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A94A7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A94A7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A94A7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A94A7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A94A7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A94A7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A94A7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A94A7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A94A7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A94A7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A94A7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A94A7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A94A7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A94A75">
      <w:pPr>
        <w:suppressAutoHyphens/>
        <w:jc w:val="both"/>
      </w:pPr>
    </w:p>
    <w:p w:rsidR="0003744C" w:rsidRDefault="0003744C" w:rsidP="00A94A75">
      <w:pPr>
        <w:suppressAutoHyphens/>
        <w:jc w:val="both"/>
      </w:pPr>
    </w:p>
    <w:p w:rsidR="00EC560D" w:rsidRDefault="00EC560D" w:rsidP="00A94A75">
      <w:pPr>
        <w:suppressAutoHyphens/>
        <w:jc w:val="both"/>
      </w:pPr>
    </w:p>
    <w:p w:rsidR="00EC560D" w:rsidRDefault="00EC560D" w:rsidP="00A94A75">
      <w:pPr>
        <w:suppressAutoHyphens/>
        <w:jc w:val="center"/>
        <w:rPr>
          <w:b/>
          <w:sz w:val="32"/>
        </w:rPr>
      </w:pPr>
    </w:p>
    <w:p w:rsidR="001836BB" w:rsidRDefault="001836BB" w:rsidP="00A94A75">
      <w:pPr>
        <w:suppressAutoHyphens/>
        <w:jc w:val="center"/>
        <w:rPr>
          <w:b/>
          <w:sz w:val="32"/>
        </w:rPr>
      </w:pPr>
    </w:p>
    <w:p w:rsidR="00EC560D" w:rsidRDefault="00EC560D" w:rsidP="00A94A75">
      <w:pPr>
        <w:suppressAutoHyphens/>
        <w:jc w:val="center"/>
        <w:rPr>
          <w:b/>
          <w:sz w:val="32"/>
        </w:rPr>
      </w:pPr>
    </w:p>
    <w:p w:rsidR="00C75460" w:rsidRPr="00FB41FE" w:rsidRDefault="00C75460" w:rsidP="00A94A7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8D58AD">
        <w:rPr>
          <w:b/>
          <w:sz w:val="36"/>
          <w:szCs w:val="36"/>
        </w:rPr>
        <w:t xml:space="preserve"> 0</w:t>
      </w:r>
      <w:r w:rsidR="0065763F">
        <w:rPr>
          <w:b/>
          <w:sz w:val="36"/>
          <w:szCs w:val="36"/>
        </w:rPr>
        <w:t>6</w:t>
      </w:r>
      <w:r w:rsidR="008B1E47">
        <w:rPr>
          <w:b/>
          <w:sz w:val="36"/>
          <w:szCs w:val="36"/>
        </w:rPr>
        <w:t>-ПО</w:t>
      </w:r>
    </w:p>
    <w:p w:rsidR="005D6EC7" w:rsidRDefault="00C75460" w:rsidP="00A94A7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EC560D" w:rsidRPr="00FB41FE" w:rsidRDefault="00A25759" w:rsidP="00A94A75">
      <w:pPr>
        <w:suppressAutoHyphens/>
        <w:jc w:val="center"/>
        <w:rPr>
          <w:b/>
          <w:sz w:val="36"/>
          <w:szCs w:val="36"/>
        </w:rPr>
      </w:pPr>
      <w:proofErr w:type="spellStart"/>
      <w:r w:rsidRPr="00A25759">
        <w:rPr>
          <w:b/>
          <w:sz w:val="36"/>
          <w:szCs w:val="36"/>
        </w:rPr>
        <w:t>газоэлектросварщиков</w:t>
      </w:r>
      <w:proofErr w:type="spellEnd"/>
    </w:p>
    <w:p w:rsidR="00EC560D" w:rsidRPr="00737494" w:rsidRDefault="00EC560D" w:rsidP="00A94A75">
      <w:pPr>
        <w:suppressAutoHyphens/>
        <w:jc w:val="center"/>
        <w:rPr>
          <w:b/>
          <w:sz w:val="40"/>
          <w:szCs w:val="40"/>
        </w:rPr>
      </w:pPr>
    </w:p>
    <w:p w:rsidR="00EC560D" w:rsidRDefault="00EC560D" w:rsidP="00A94A75">
      <w:pPr>
        <w:suppressAutoHyphens/>
        <w:jc w:val="center"/>
        <w:rPr>
          <w:b/>
          <w:sz w:val="40"/>
          <w:szCs w:val="40"/>
        </w:rPr>
      </w:pPr>
    </w:p>
    <w:p w:rsidR="00EC560D" w:rsidRDefault="00EC560D" w:rsidP="00A94A75">
      <w:pPr>
        <w:suppressAutoHyphens/>
      </w:pPr>
    </w:p>
    <w:p w:rsidR="00EC560D" w:rsidRDefault="00EC560D" w:rsidP="00A94A75">
      <w:pPr>
        <w:suppressAutoHyphens/>
      </w:pPr>
    </w:p>
    <w:p w:rsidR="00EC560D" w:rsidRDefault="00EC560D" w:rsidP="00A94A75">
      <w:pPr>
        <w:suppressAutoHyphens/>
        <w:jc w:val="center"/>
      </w:pPr>
    </w:p>
    <w:p w:rsidR="001836BB" w:rsidRDefault="001836BB" w:rsidP="00A94A75">
      <w:pPr>
        <w:suppressAutoHyphens/>
        <w:jc w:val="center"/>
      </w:pPr>
    </w:p>
    <w:p w:rsidR="00EC560D" w:rsidRPr="00DC7CA5" w:rsidRDefault="00EC560D" w:rsidP="00A94A75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A94A75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A94A7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A94A75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A94A7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A94A75">
      <w:pPr>
        <w:suppressAutoHyphens/>
        <w:rPr>
          <w:sz w:val="32"/>
          <w:szCs w:val="32"/>
        </w:rPr>
      </w:pPr>
    </w:p>
    <w:p w:rsidR="00EC560D" w:rsidRDefault="00EC560D" w:rsidP="00A94A75">
      <w:pPr>
        <w:suppressAutoHyphens/>
        <w:rPr>
          <w:sz w:val="28"/>
        </w:rPr>
      </w:pPr>
    </w:p>
    <w:p w:rsidR="00EC560D" w:rsidRDefault="00EC560D" w:rsidP="00A94A75">
      <w:pPr>
        <w:suppressAutoHyphens/>
        <w:rPr>
          <w:sz w:val="28"/>
        </w:rPr>
      </w:pPr>
    </w:p>
    <w:p w:rsidR="00EC560D" w:rsidRDefault="00EC560D" w:rsidP="00A94A7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A94A7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A94A7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A94A7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A94A7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CE5BC5" w:rsidRPr="001D5A96" w:rsidRDefault="00CE5BC5" w:rsidP="00A94A75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CE5BC5" w:rsidRPr="0055785A" w:rsidRDefault="00CE5BC5" w:rsidP="00A94A75">
      <w:pPr>
        <w:suppressAutoHyphens/>
        <w:jc w:val="center"/>
        <w:rPr>
          <w:rFonts w:eastAsia="Calibri"/>
          <w:b/>
          <w:lang w:eastAsia="en-US"/>
        </w:rPr>
      </w:pPr>
    </w:p>
    <w:p w:rsidR="00CE5BC5" w:rsidRDefault="00CE5BC5" w:rsidP="00A94A75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proofErr w:type="spellStart"/>
      <w:r w:rsidRPr="00CE5BC5">
        <w:rPr>
          <w:rFonts w:eastAsia="Calibri"/>
          <w:sz w:val="28"/>
          <w:lang w:eastAsia="en-US"/>
        </w:rPr>
        <w:t>газоэлектросварщиков</w:t>
      </w:r>
      <w:proofErr w:type="spellEnd"/>
      <w:r>
        <w:rPr>
          <w:rFonts w:eastAsia="Calibri"/>
          <w:sz w:val="28"/>
          <w:lang w:eastAsia="en-US"/>
        </w:rPr>
        <w:t>.</w:t>
      </w:r>
    </w:p>
    <w:p w:rsidR="00CE5BC5" w:rsidRDefault="00CE5BC5" w:rsidP="00A94A75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CE5BC5" w:rsidRDefault="00CE5BC5" w:rsidP="00A94A75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CE5BC5" w:rsidRDefault="00CE5BC5" w:rsidP="00A94A75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11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CE5BC5" w:rsidRDefault="00CE5BC5" w:rsidP="00A94A75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CE5BC5" w:rsidRDefault="00CE5BC5" w:rsidP="00A94A75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CE5BC5" w:rsidRPr="00796A0C" w:rsidRDefault="00CE5BC5" w:rsidP="00A94A75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66455D" w:rsidRDefault="0066455D" w:rsidP="00A94A75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66455D">
        <w:rPr>
          <w:rFonts w:eastAsia="Calibri"/>
          <w:b/>
          <w:sz w:val="28"/>
          <w:lang w:eastAsia="en-US"/>
        </w:rPr>
        <w:t>Тематический план обучения</w:t>
      </w:r>
    </w:p>
    <w:p w:rsidR="00983DF8" w:rsidRPr="003B33A8" w:rsidRDefault="00983DF8" w:rsidP="00A94A75">
      <w:pPr>
        <w:suppressAutoHyphens/>
        <w:jc w:val="center"/>
        <w:rPr>
          <w:rFonts w:eastAsia="Calibri"/>
          <w:b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7349"/>
        <w:gridCol w:w="1728"/>
      </w:tblGrid>
      <w:tr w:rsidR="0065763F" w:rsidRPr="0065763F" w:rsidTr="00BF64DC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b/>
                <w:sz w:val="26"/>
              </w:rPr>
            </w:pPr>
            <w:r w:rsidRPr="0065763F">
              <w:rPr>
                <w:b/>
                <w:sz w:val="26"/>
              </w:rPr>
              <w:t>N темы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b/>
                <w:sz w:val="26"/>
              </w:rPr>
            </w:pPr>
            <w:r w:rsidRPr="0065763F">
              <w:rPr>
                <w:b/>
                <w:sz w:val="26"/>
              </w:rPr>
              <w:t>Наименования тем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b/>
                <w:sz w:val="26"/>
              </w:rPr>
            </w:pPr>
            <w:r w:rsidRPr="0065763F">
              <w:rPr>
                <w:b/>
                <w:sz w:val="26"/>
              </w:rPr>
              <w:t>Часы</w:t>
            </w:r>
          </w:p>
        </w:tc>
      </w:tr>
      <w:tr w:rsidR="0065763F" w:rsidRPr="0065763F" w:rsidTr="00BF64DC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  <w:r w:rsidRPr="0065763F">
              <w:rPr>
                <w:sz w:val="26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1</w:t>
            </w:r>
          </w:p>
        </w:tc>
      </w:tr>
      <w:tr w:rsidR="0065763F" w:rsidRPr="0065763F" w:rsidTr="00BF64DC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  <w:r w:rsidRPr="0065763F">
              <w:rPr>
                <w:sz w:val="26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1</w:t>
            </w:r>
          </w:p>
        </w:tc>
      </w:tr>
      <w:tr w:rsidR="0065763F" w:rsidRPr="0065763F" w:rsidTr="00BF64DC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  <w:r w:rsidRPr="0065763F">
              <w:rPr>
                <w:sz w:val="26"/>
              </w:rPr>
              <w:t>Причины возникновения пожаров, меры предупреждения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1</w:t>
            </w:r>
          </w:p>
        </w:tc>
      </w:tr>
      <w:tr w:rsidR="0065763F" w:rsidRPr="0065763F" w:rsidTr="00BF64DC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  <w:r w:rsidRPr="0065763F">
              <w:rPr>
                <w:sz w:val="26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1</w:t>
            </w:r>
          </w:p>
        </w:tc>
      </w:tr>
      <w:tr w:rsidR="0065763F" w:rsidRPr="0065763F" w:rsidTr="00BF64DC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  <w:r w:rsidRPr="0065763F">
              <w:rPr>
                <w:sz w:val="26"/>
              </w:rPr>
              <w:t>Газосварочные и электросварочные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2</w:t>
            </w:r>
          </w:p>
        </w:tc>
      </w:tr>
      <w:tr w:rsidR="0065763F" w:rsidRPr="0065763F" w:rsidTr="00BF64DC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  <w:r w:rsidRPr="0065763F">
              <w:rPr>
                <w:sz w:val="26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1</w:t>
            </w:r>
          </w:p>
        </w:tc>
      </w:tr>
      <w:tr w:rsidR="0065763F" w:rsidRPr="0065763F" w:rsidTr="00BF64DC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  <w:r w:rsidRPr="0065763F">
              <w:rPr>
                <w:sz w:val="26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1</w:t>
            </w:r>
          </w:p>
        </w:tc>
      </w:tr>
      <w:tr w:rsidR="0065763F" w:rsidRPr="0065763F" w:rsidTr="00BF64DC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  <w:r w:rsidRPr="0065763F">
              <w:rPr>
                <w:sz w:val="26"/>
              </w:rPr>
              <w:t>Действия при пожаре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1</w:t>
            </w:r>
          </w:p>
        </w:tc>
      </w:tr>
      <w:tr w:rsidR="0065763F" w:rsidRPr="0065763F" w:rsidTr="00BF64DC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  <w:r w:rsidRPr="0065763F">
              <w:rPr>
                <w:sz w:val="26"/>
              </w:rPr>
              <w:t>Практическое занятие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1</w:t>
            </w:r>
          </w:p>
        </w:tc>
      </w:tr>
      <w:tr w:rsidR="0065763F" w:rsidRPr="0065763F" w:rsidTr="00BF64DC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  <w:r w:rsidRPr="0065763F">
              <w:rPr>
                <w:sz w:val="26"/>
              </w:rPr>
              <w:t>Зачет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 w:rsidRPr="0065763F">
              <w:rPr>
                <w:sz w:val="26"/>
              </w:rPr>
              <w:t>1</w:t>
            </w:r>
          </w:p>
        </w:tc>
      </w:tr>
      <w:tr w:rsidR="0065763F" w:rsidRPr="0065763F" w:rsidTr="00B07664">
        <w:tc>
          <w:tcPr>
            <w:tcW w:w="8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65763F" w:rsidRPr="0065763F" w:rsidTr="00BF64DC"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63F" w:rsidRPr="003B33A8" w:rsidRDefault="0065763F" w:rsidP="00A94A75">
            <w:pPr>
              <w:pStyle w:val="af8"/>
              <w:suppressAutoHyphens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63F" w:rsidRPr="0065763F" w:rsidRDefault="0065763F" w:rsidP="00A94A75">
            <w:pPr>
              <w:pStyle w:val="af8"/>
              <w:suppressAutoHyphens/>
              <w:jc w:val="center"/>
              <w:rPr>
                <w:sz w:val="26"/>
              </w:rPr>
            </w:pPr>
          </w:p>
        </w:tc>
      </w:tr>
    </w:tbl>
    <w:p w:rsidR="0066455D" w:rsidRPr="0066455D" w:rsidRDefault="0066455D" w:rsidP="00A94A7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sub_3301"/>
      <w:r w:rsidRPr="0066455D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66455D" w:rsidRPr="003B33A8" w:rsidRDefault="0066455D" w:rsidP="00A94A75">
      <w:pPr>
        <w:suppressAutoHyphens/>
        <w:jc w:val="both"/>
        <w:rPr>
          <w:bCs/>
          <w:szCs w:val="28"/>
        </w:rPr>
      </w:pP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r w:rsidRPr="00E50056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bookmarkEnd w:id="2"/>
    <w:p w:rsidR="00E50056" w:rsidRPr="00E50056" w:rsidRDefault="006F3CD2" w:rsidP="00A94A75">
      <w:pPr>
        <w:suppressAutoHyphens/>
        <w:jc w:val="both"/>
        <w:rPr>
          <w:bCs/>
          <w:sz w:val="28"/>
          <w:szCs w:val="28"/>
        </w:rPr>
      </w:pPr>
      <w:r w:rsidRPr="006F3CD2">
        <w:rPr>
          <w:bCs/>
          <w:sz w:val="28"/>
          <w:szCs w:val="28"/>
        </w:rPr>
        <w:t xml:space="preserve">Правила противопожарного режима </w:t>
      </w:r>
      <w:r w:rsidR="00E50056" w:rsidRPr="00E50056">
        <w:rPr>
          <w:bCs/>
          <w:sz w:val="28"/>
          <w:szCs w:val="28"/>
        </w:rPr>
        <w:t>в Российской Федерации</w:t>
      </w:r>
      <w:r w:rsidRPr="006F3CD2">
        <w:rPr>
          <w:bCs/>
          <w:sz w:val="28"/>
          <w:szCs w:val="28"/>
        </w:rPr>
        <w:t>, утвержденные Постановлением Правит</w:t>
      </w:r>
      <w:r>
        <w:rPr>
          <w:bCs/>
          <w:sz w:val="28"/>
          <w:szCs w:val="28"/>
        </w:rPr>
        <w:t>ельства РФ от 16.09.2020 № 1479</w:t>
      </w:r>
      <w:r w:rsidR="00E50056" w:rsidRPr="00E50056">
        <w:rPr>
          <w:bCs/>
          <w:sz w:val="28"/>
          <w:szCs w:val="28"/>
        </w:rPr>
        <w:t xml:space="preserve">. Типовые инструкции по </w:t>
      </w:r>
      <w:r w:rsidR="00E50056" w:rsidRPr="00E50056">
        <w:rPr>
          <w:bCs/>
          <w:sz w:val="28"/>
          <w:szCs w:val="28"/>
        </w:rPr>
        <w:lastRenderedPageBreak/>
        <w:t>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bookmarkStart w:id="3" w:name="sub_3302"/>
      <w:r w:rsidRPr="00E50056">
        <w:rPr>
          <w:bCs/>
          <w:sz w:val="28"/>
          <w:szCs w:val="28"/>
        </w:rPr>
        <w:t>Тема 2. Виды и порядок проведения пожароопасных работ. Пожарная опасность веществ и материалов</w:t>
      </w:r>
    </w:p>
    <w:bookmarkEnd w:id="3"/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proofErr w:type="spellStart"/>
      <w:r w:rsidRPr="00E50056">
        <w:rPr>
          <w:bCs/>
          <w:sz w:val="28"/>
          <w:szCs w:val="28"/>
        </w:rPr>
        <w:t>Газоэлектросварочные</w:t>
      </w:r>
      <w:proofErr w:type="spellEnd"/>
      <w:r w:rsidRPr="00E50056">
        <w:rPr>
          <w:bCs/>
          <w:sz w:val="28"/>
          <w:szCs w:val="28"/>
        </w:rPr>
        <w:t xml:space="preserve"> и паяльные работы, резка металла, работа с клеями, мастиками, битумами, полимерами и другими горючими материалами. Порядок их провед</w:t>
      </w:r>
      <w:r w:rsidRPr="00E50056">
        <w:rPr>
          <w:bCs/>
          <w:sz w:val="28"/>
          <w:szCs w:val="28"/>
        </w:rPr>
        <w:t>е</w:t>
      </w:r>
      <w:r w:rsidRPr="00E50056">
        <w:rPr>
          <w:bCs/>
          <w:sz w:val="28"/>
          <w:szCs w:val="28"/>
        </w:rPr>
        <w:t>ния. Пожарная опасность работ и особенности пожарной опасности данных работ.</w:t>
      </w: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bookmarkStart w:id="4" w:name="sub_3303"/>
      <w:r w:rsidRPr="00E50056">
        <w:rPr>
          <w:bCs/>
          <w:sz w:val="28"/>
          <w:szCs w:val="28"/>
        </w:rPr>
        <w:t>Тема 3. Причины возникновения пожаров, меры предупреждения</w:t>
      </w:r>
    </w:p>
    <w:bookmarkEnd w:id="4"/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r w:rsidRPr="00E50056">
        <w:rPr>
          <w:bCs/>
          <w:sz w:val="28"/>
          <w:szCs w:val="28"/>
        </w:rPr>
        <w:t xml:space="preserve">Основные причины пожаров при производстве и ведении </w:t>
      </w:r>
      <w:proofErr w:type="spellStart"/>
      <w:r w:rsidRPr="00E50056">
        <w:rPr>
          <w:bCs/>
          <w:sz w:val="28"/>
          <w:szCs w:val="28"/>
        </w:rPr>
        <w:t>газоэлектросварочных</w:t>
      </w:r>
      <w:proofErr w:type="spellEnd"/>
      <w:r w:rsidRPr="00E50056">
        <w:rPr>
          <w:bCs/>
          <w:sz w:val="28"/>
          <w:szCs w:val="28"/>
        </w:rPr>
        <w:t xml:space="preserve"> работ: нарушение правил ведения работ, неисправность </w:t>
      </w:r>
      <w:proofErr w:type="spellStart"/>
      <w:r w:rsidRPr="00E50056">
        <w:rPr>
          <w:bCs/>
          <w:sz w:val="28"/>
          <w:szCs w:val="28"/>
        </w:rPr>
        <w:t>газоэлектросварочного</w:t>
      </w:r>
      <w:proofErr w:type="spellEnd"/>
      <w:r w:rsidRPr="00E50056">
        <w:rPr>
          <w:bCs/>
          <w:sz w:val="28"/>
          <w:szCs w:val="28"/>
        </w:rPr>
        <w:t xml:space="preserve"> оборудования, отсутствие </w:t>
      </w:r>
      <w:proofErr w:type="gramStart"/>
      <w:r w:rsidRPr="00E50056">
        <w:rPr>
          <w:bCs/>
          <w:sz w:val="28"/>
          <w:szCs w:val="28"/>
        </w:rPr>
        <w:t>контроля за</w:t>
      </w:r>
      <w:proofErr w:type="gramEnd"/>
      <w:r w:rsidRPr="00E50056">
        <w:rPr>
          <w:bCs/>
          <w:sz w:val="28"/>
          <w:szCs w:val="28"/>
        </w:rPr>
        <w:t xml:space="preserve"> местами ведения работ по их завершению. Меры по предупреждению пожаров в процессе подготовки, ведения, </w:t>
      </w:r>
      <w:proofErr w:type="gramStart"/>
      <w:r w:rsidRPr="00E50056">
        <w:rPr>
          <w:bCs/>
          <w:sz w:val="28"/>
          <w:szCs w:val="28"/>
        </w:rPr>
        <w:t>контроля за</w:t>
      </w:r>
      <w:proofErr w:type="gramEnd"/>
      <w:r w:rsidRPr="00E50056">
        <w:rPr>
          <w:bCs/>
          <w:sz w:val="28"/>
          <w:szCs w:val="28"/>
        </w:rPr>
        <w:t xml:space="preserve"> местами проведения огневых работ, а также по их окончании.</w:t>
      </w: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bookmarkStart w:id="5" w:name="sub_3304"/>
      <w:r w:rsidRPr="00E50056">
        <w:rPr>
          <w:bCs/>
          <w:sz w:val="28"/>
          <w:szCs w:val="28"/>
        </w:rPr>
        <w:t>Тема 4. Особенности пожарной опасности при ведении огневых работ на взрывопожароопасных объектах и установках</w:t>
      </w:r>
    </w:p>
    <w:bookmarkEnd w:id="5"/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r w:rsidRPr="00E50056">
        <w:rPr>
          <w:bCs/>
          <w:sz w:val="28"/>
          <w:szCs w:val="28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</w:t>
      </w:r>
      <w:r w:rsidRPr="00E50056">
        <w:rPr>
          <w:bCs/>
          <w:sz w:val="28"/>
          <w:szCs w:val="28"/>
        </w:rPr>
        <w:t>з</w:t>
      </w:r>
      <w:r w:rsidRPr="00E50056">
        <w:rPr>
          <w:bCs/>
          <w:sz w:val="28"/>
          <w:szCs w:val="28"/>
        </w:rPr>
        <w:t>делениях организации.</w:t>
      </w: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bookmarkStart w:id="6" w:name="sub_3305"/>
      <w:r w:rsidRPr="00E50056">
        <w:rPr>
          <w:bCs/>
          <w:sz w:val="28"/>
          <w:szCs w:val="28"/>
        </w:rPr>
        <w:t>Тема 5. Газосварочные и электросварочные работы</w:t>
      </w:r>
    </w:p>
    <w:bookmarkEnd w:id="6"/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r w:rsidRPr="00E50056">
        <w:rPr>
          <w:bCs/>
          <w:sz w:val="28"/>
          <w:szCs w:val="28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</w:t>
      </w:r>
      <w:proofErr w:type="spellStart"/>
      <w:r w:rsidRPr="00E50056">
        <w:rPr>
          <w:bCs/>
          <w:sz w:val="28"/>
          <w:szCs w:val="28"/>
        </w:rPr>
        <w:t>газоподводящих</w:t>
      </w:r>
      <w:proofErr w:type="spellEnd"/>
      <w:r w:rsidRPr="00E50056">
        <w:rPr>
          <w:bCs/>
          <w:sz w:val="28"/>
          <w:szCs w:val="28"/>
        </w:rPr>
        <w:t xml:space="preserve">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</w:t>
      </w:r>
      <w:r w:rsidRPr="00E50056">
        <w:rPr>
          <w:bCs/>
          <w:sz w:val="28"/>
          <w:szCs w:val="28"/>
        </w:rPr>
        <w:t>е</w:t>
      </w:r>
      <w:r w:rsidRPr="00E50056">
        <w:rPr>
          <w:bCs/>
          <w:sz w:val="28"/>
          <w:szCs w:val="28"/>
        </w:rPr>
        <w:t>лей. Электроды, применяемые при сварке, требования к "держателям".</w:t>
      </w: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bookmarkStart w:id="7" w:name="sub_3306"/>
      <w:r w:rsidRPr="00E50056">
        <w:rPr>
          <w:bCs/>
          <w:sz w:val="28"/>
          <w:szCs w:val="28"/>
        </w:rPr>
        <w:t>Тема 6. Постоянные и временные посты. Порядок оформления разрешения наряда-допуска</w:t>
      </w:r>
    </w:p>
    <w:bookmarkEnd w:id="7"/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r w:rsidRPr="00E50056">
        <w:rPr>
          <w:bCs/>
          <w:sz w:val="28"/>
          <w:szCs w:val="28"/>
        </w:rPr>
        <w:t xml:space="preserve">Организация постоянных и временных постов ведения огневых работ, основные требования. Порядок оформления </w:t>
      </w:r>
      <w:hyperlink r:id="rId10" w:history="1">
        <w:r w:rsidRPr="00E50056">
          <w:rPr>
            <w:rStyle w:val="a6"/>
            <w:bCs/>
            <w:sz w:val="28"/>
            <w:szCs w:val="28"/>
          </w:rPr>
          <w:t>разрешений</w:t>
        </w:r>
      </w:hyperlink>
      <w:r w:rsidRPr="00E50056">
        <w:rPr>
          <w:bCs/>
          <w:sz w:val="28"/>
          <w:szCs w:val="28"/>
        </w:rPr>
        <w:t xml:space="preserve">, </w:t>
      </w:r>
      <w:hyperlink r:id="rId11" w:history="1">
        <w:proofErr w:type="gramStart"/>
        <w:r w:rsidRPr="00E50056">
          <w:rPr>
            <w:rStyle w:val="a6"/>
            <w:bCs/>
            <w:sz w:val="28"/>
            <w:szCs w:val="28"/>
          </w:rPr>
          <w:t>наряд-допуска</w:t>
        </w:r>
        <w:proofErr w:type="gramEnd"/>
      </w:hyperlink>
      <w:r w:rsidRPr="00E50056">
        <w:rPr>
          <w:bCs/>
          <w:sz w:val="28"/>
          <w:szCs w:val="28"/>
        </w:rPr>
        <w:t xml:space="preserve"> на ведение огневых работ. Согласование со службами надзора. Порядок допуска к выполнению работ </w:t>
      </w:r>
      <w:proofErr w:type="spellStart"/>
      <w:r w:rsidRPr="00E50056">
        <w:rPr>
          <w:bCs/>
          <w:sz w:val="28"/>
          <w:szCs w:val="28"/>
        </w:rPr>
        <w:t>газоэлектросварщиков</w:t>
      </w:r>
      <w:proofErr w:type="spellEnd"/>
      <w:r w:rsidRPr="00E50056">
        <w:rPr>
          <w:bCs/>
          <w:sz w:val="28"/>
          <w:szCs w:val="28"/>
        </w:rPr>
        <w:t xml:space="preserve">. Обязанности </w:t>
      </w:r>
      <w:proofErr w:type="spellStart"/>
      <w:r w:rsidRPr="00E50056">
        <w:rPr>
          <w:bCs/>
          <w:sz w:val="28"/>
          <w:szCs w:val="28"/>
        </w:rPr>
        <w:t>газоэлектросварщиков</w:t>
      </w:r>
      <w:proofErr w:type="spellEnd"/>
      <w:r w:rsidRPr="00E50056">
        <w:rPr>
          <w:bCs/>
          <w:sz w:val="28"/>
          <w:szCs w:val="28"/>
        </w:rPr>
        <w:t xml:space="preserve"> в обеспечении мер пожарной безопасности в процессе подготовки, ведения и завершения работ.</w:t>
      </w: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bookmarkStart w:id="8" w:name="sub_3307"/>
      <w:r w:rsidRPr="00E50056">
        <w:rPr>
          <w:bCs/>
          <w:sz w:val="28"/>
          <w:szCs w:val="28"/>
        </w:rPr>
        <w:t>Тема 7. Противопожарное оборудование и инвентарь, порядок использования при пожаре</w:t>
      </w:r>
    </w:p>
    <w:bookmarkEnd w:id="8"/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r w:rsidRPr="00E50056">
        <w:rPr>
          <w:bCs/>
          <w:sz w:val="28"/>
          <w:szCs w:val="28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</w:t>
      </w:r>
      <w:r w:rsidRPr="00E50056">
        <w:rPr>
          <w:bCs/>
          <w:sz w:val="28"/>
          <w:szCs w:val="28"/>
        </w:rPr>
        <w:t>е</w:t>
      </w:r>
      <w:r w:rsidRPr="00E50056">
        <w:rPr>
          <w:bCs/>
          <w:sz w:val="28"/>
          <w:szCs w:val="28"/>
        </w:rPr>
        <w:t>ния. Внутренние пожарные краны.</w:t>
      </w: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bookmarkStart w:id="9" w:name="sub_3308"/>
      <w:r w:rsidRPr="00E50056">
        <w:rPr>
          <w:bCs/>
          <w:sz w:val="28"/>
          <w:szCs w:val="28"/>
        </w:rPr>
        <w:t>Тема 8. Действия при пожаре</w:t>
      </w:r>
    </w:p>
    <w:bookmarkEnd w:id="9"/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r w:rsidRPr="00E50056">
        <w:rPr>
          <w:bCs/>
          <w:sz w:val="28"/>
          <w:szCs w:val="28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bookmarkStart w:id="10" w:name="sub_3309"/>
      <w:r w:rsidRPr="00E50056">
        <w:rPr>
          <w:bCs/>
          <w:sz w:val="28"/>
          <w:szCs w:val="28"/>
        </w:rPr>
        <w:t>Тема 9. Практическое занятие</w:t>
      </w:r>
    </w:p>
    <w:bookmarkEnd w:id="10"/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r w:rsidRPr="00E50056">
        <w:rPr>
          <w:bCs/>
          <w:sz w:val="28"/>
          <w:szCs w:val="28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</w:p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bookmarkStart w:id="11" w:name="sub_3310"/>
      <w:r w:rsidRPr="00E50056">
        <w:rPr>
          <w:bCs/>
          <w:sz w:val="28"/>
          <w:szCs w:val="28"/>
        </w:rPr>
        <w:t>Зачет</w:t>
      </w:r>
    </w:p>
    <w:bookmarkEnd w:id="11"/>
    <w:p w:rsidR="00E50056" w:rsidRPr="00E50056" w:rsidRDefault="00E50056" w:rsidP="00A94A75">
      <w:pPr>
        <w:suppressAutoHyphens/>
        <w:jc w:val="both"/>
        <w:rPr>
          <w:bCs/>
          <w:sz w:val="28"/>
          <w:szCs w:val="28"/>
        </w:rPr>
      </w:pPr>
      <w:r w:rsidRPr="00E50056">
        <w:rPr>
          <w:bCs/>
          <w:sz w:val="28"/>
          <w:szCs w:val="28"/>
        </w:rPr>
        <w:t>Проверка знаний пожарно-технического минимума.</w:t>
      </w:r>
    </w:p>
    <w:p w:rsidR="00B41FF6" w:rsidRPr="00830E92" w:rsidRDefault="00B41FF6" w:rsidP="00A94A75">
      <w:pPr>
        <w:suppressAutoHyphens/>
        <w:jc w:val="both"/>
        <w:rPr>
          <w:bCs/>
          <w:szCs w:val="28"/>
        </w:rPr>
      </w:pPr>
    </w:p>
    <w:p w:rsidR="00DC26BF" w:rsidRPr="0063381E" w:rsidRDefault="00DC26BF" w:rsidP="00A94A75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A94A75">
      <w:pPr>
        <w:suppressAutoHyphens/>
        <w:jc w:val="both"/>
      </w:pPr>
    </w:p>
    <w:p w:rsidR="00DC26BF" w:rsidRPr="00A51938" w:rsidRDefault="00894C2B" w:rsidP="00A94A75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A94A75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A94A75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A94A75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A94A75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A94A75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A94A75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A94A75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A94A75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A94A75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A94A75">
      <w:pPr>
        <w:suppressAutoHyphens/>
        <w:jc w:val="both"/>
      </w:pPr>
      <w:r>
        <w:lastRenderedPageBreak/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A94A75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A94A75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A94A75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A94A75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A94A75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A94A75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A94A75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A94A75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A94A75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A94A75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A94A75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A94A75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A94A75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A94A75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A94A75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A94A75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A94A75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A94A75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A94A75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A94A75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A94A75">
      <w:pPr>
        <w:suppressAutoHyphens/>
        <w:jc w:val="both"/>
      </w:pPr>
      <w:r>
        <w:lastRenderedPageBreak/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A94A75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A94A75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A94A75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A94A75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A94A75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A94A75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A94A75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A94A75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A94A75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A94A75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A94A75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A94A75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A94A75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A94A75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A94A75">
      <w:pPr>
        <w:suppressAutoHyphens/>
        <w:jc w:val="both"/>
      </w:pPr>
      <w:r>
        <w:lastRenderedPageBreak/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A94A75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A94A75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A94A75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A94A75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A94A75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A94A75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A94A75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A94A75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A94A75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A94A75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A94A75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A94A75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A94A75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A94A75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A94A75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A94A75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A94A75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A94A75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A94A75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A94A75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A94A75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A94A75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A94A75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A94A75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A94A75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A94A75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A94A75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A94A75">
      <w:pPr>
        <w:suppressAutoHyphens/>
        <w:jc w:val="both"/>
      </w:pPr>
      <w:r w:rsidRPr="00AA32B7">
        <w:lastRenderedPageBreak/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A94A75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Start w:id="12" w:name="_GoBack"/>
      <w:bookmarkEnd w:id="0"/>
      <w:bookmarkEnd w:id="1"/>
      <w:bookmarkEnd w:id="12"/>
    </w:p>
    <w:sectPr w:rsidR="00832F33" w:rsidSect="00EC560D">
      <w:headerReference w:type="default" r:id="rId12"/>
      <w:headerReference w:type="first" r:id="rId13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EA" w:rsidRDefault="007A17EA">
      <w:r>
        <w:separator/>
      </w:r>
    </w:p>
  </w:endnote>
  <w:endnote w:type="continuationSeparator" w:id="0">
    <w:p w:rsidR="007A17EA" w:rsidRDefault="007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EA" w:rsidRDefault="007A17EA">
      <w:r>
        <w:separator/>
      </w:r>
    </w:p>
  </w:footnote>
  <w:footnote w:type="continuationSeparator" w:id="0">
    <w:p w:rsidR="007A17EA" w:rsidRDefault="007A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8A3164" w:rsidRPr="008A3164">
            <w:rPr>
              <w:b/>
            </w:rPr>
            <w:t xml:space="preserve">пожарно-техническому минимуму </w:t>
          </w:r>
          <w:proofErr w:type="spellStart"/>
          <w:r w:rsidR="001503E7" w:rsidRPr="001503E7">
            <w:rPr>
              <w:b/>
            </w:rPr>
            <w:t>газоэлектр</w:t>
          </w:r>
          <w:r w:rsidR="001503E7" w:rsidRPr="001503E7">
            <w:rPr>
              <w:b/>
            </w:rPr>
            <w:t>о</w:t>
          </w:r>
          <w:r w:rsidR="001503E7" w:rsidRPr="001503E7">
            <w:rPr>
              <w:b/>
            </w:rPr>
            <w:t>сварщиков</w:t>
          </w:r>
          <w:proofErr w:type="spellEnd"/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A94A75">
            <w:rPr>
              <w:rStyle w:val="aa"/>
              <w:b/>
              <w:noProof/>
            </w:rPr>
            <w:t>6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438D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49F"/>
    <w:rsid w:val="0024183F"/>
    <w:rsid w:val="002442BD"/>
    <w:rsid w:val="0024460B"/>
    <w:rsid w:val="002455E9"/>
    <w:rsid w:val="00256D84"/>
    <w:rsid w:val="00264FCC"/>
    <w:rsid w:val="0026645C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4AF0"/>
    <w:rsid w:val="003761FF"/>
    <w:rsid w:val="003822BF"/>
    <w:rsid w:val="0038409A"/>
    <w:rsid w:val="003A18B9"/>
    <w:rsid w:val="003A344D"/>
    <w:rsid w:val="003A3EB5"/>
    <w:rsid w:val="003A6276"/>
    <w:rsid w:val="003B33A8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FA4"/>
    <w:rsid w:val="005676A4"/>
    <w:rsid w:val="005679B1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D6EC7"/>
    <w:rsid w:val="005E1293"/>
    <w:rsid w:val="005E1DFC"/>
    <w:rsid w:val="005E3AA6"/>
    <w:rsid w:val="005F4FCF"/>
    <w:rsid w:val="005F54C3"/>
    <w:rsid w:val="005F6DE3"/>
    <w:rsid w:val="00600F1A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51DBC"/>
    <w:rsid w:val="00652822"/>
    <w:rsid w:val="00656350"/>
    <w:rsid w:val="0065763F"/>
    <w:rsid w:val="00662134"/>
    <w:rsid w:val="0066455D"/>
    <w:rsid w:val="00664DDB"/>
    <w:rsid w:val="00667F5C"/>
    <w:rsid w:val="00671AE3"/>
    <w:rsid w:val="0067698A"/>
    <w:rsid w:val="00676F06"/>
    <w:rsid w:val="00677312"/>
    <w:rsid w:val="00677CCF"/>
    <w:rsid w:val="0068062B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2A98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17EA"/>
    <w:rsid w:val="007A693A"/>
    <w:rsid w:val="007B0D18"/>
    <w:rsid w:val="007C08CE"/>
    <w:rsid w:val="007C2670"/>
    <w:rsid w:val="007C440B"/>
    <w:rsid w:val="007C533F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0E92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94A75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295E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F35"/>
    <w:rsid w:val="00BC777C"/>
    <w:rsid w:val="00BD1B26"/>
    <w:rsid w:val="00BE0BFD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E5BC5"/>
    <w:rsid w:val="00CF0DCC"/>
    <w:rsid w:val="00CF6689"/>
    <w:rsid w:val="00D01435"/>
    <w:rsid w:val="00D01D85"/>
    <w:rsid w:val="00D03721"/>
    <w:rsid w:val="00D04C0C"/>
    <w:rsid w:val="00D054B3"/>
    <w:rsid w:val="00D11329"/>
    <w:rsid w:val="00D11E3D"/>
    <w:rsid w:val="00D14212"/>
    <w:rsid w:val="00D15D9B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E08A0"/>
    <w:rsid w:val="00EE2CC4"/>
    <w:rsid w:val="00EE7728"/>
    <w:rsid w:val="00EF14E7"/>
    <w:rsid w:val="00EF1CBB"/>
    <w:rsid w:val="00EF3CE2"/>
    <w:rsid w:val="00F0084B"/>
    <w:rsid w:val="00F014C2"/>
    <w:rsid w:val="00F07A06"/>
    <w:rsid w:val="00F13F41"/>
    <w:rsid w:val="00F145B1"/>
    <w:rsid w:val="00F171BC"/>
    <w:rsid w:val="00F211D7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81768"/>
    <w:rsid w:val="00F81A9D"/>
    <w:rsid w:val="00F85D0B"/>
    <w:rsid w:val="00F86AB2"/>
    <w:rsid w:val="00F91A2B"/>
    <w:rsid w:val="00FA369F"/>
    <w:rsid w:val="00FA69AA"/>
    <w:rsid w:val="00FB41FE"/>
    <w:rsid w:val="00FB68A8"/>
    <w:rsid w:val="00FB6BD4"/>
    <w:rsid w:val="00FC34E9"/>
    <w:rsid w:val="00FC49C3"/>
    <w:rsid w:val="00FC6F19"/>
    <w:rsid w:val="00FC79CF"/>
    <w:rsid w:val="00FC7E13"/>
    <w:rsid w:val="00FD5223"/>
    <w:rsid w:val="00FD7B44"/>
    <w:rsid w:val="00FE0B9D"/>
    <w:rsid w:val="00FE1201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190589/10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90589/6000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06D3-6DAB-4850-A6E7-FC9C3FB7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8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143</cp:revision>
  <cp:lastPrinted>2020-10-23T07:29:00Z</cp:lastPrinted>
  <dcterms:created xsi:type="dcterms:W3CDTF">2019-10-09T09:00:00Z</dcterms:created>
  <dcterms:modified xsi:type="dcterms:W3CDTF">2021-02-16T09:35:00Z</dcterms:modified>
</cp:coreProperties>
</file>