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29" w:rsidRPr="00494B30" w:rsidRDefault="009741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B30">
        <w:rPr>
          <w:rFonts w:ascii="Times New Roman" w:hAnsi="Times New Roman" w:cs="Times New Roman"/>
          <w:noProof/>
        </w:rPr>
        <w:drawing>
          <wp:inline distT="114300" distB="114300" distL="114300" distR="114300" wp14:anchorId="49C0670F" wp14:editId="753E973E">
            <wp:extent cx="6299835" cy="11633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6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B29" w:rsidRPr="00494B30" w:rsidRDefault="009741BC">
      <w:pPr>
        <w:widowControl w:val="0"/>
        <w:spacing w:line="240" w:lineRule="auto"/>
        <w:ind w:left="567" w:right="3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B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ПРАЙС-ЛИСТ </w:t>
      </w:r>
    </w:p>
    <w:p w:rsidR="006D1B29" w:rsidRPr="00494B30" w:rsidRDefault="009741BC">
      <w:pPr>
        <w:widowControl w:val="0"/>
        <w:spacing w:line="240" w:lineRule="auto"/>
        <w:ind w:left="567" w:right="3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4B30">
        <w:rPr>
          <w:rFonts w:ascii="Times New Roman" w:eastAsia="Times New Roman" w:hAnsi="Times New Roman" w:cs="Times New Roman"/>
          <w:b/>
          <w:sz w:val="28"/>
          <w:szCs w:val="28"/>
        </w:rPr>
        <w:t>на образовательные услуги</w:t>
      </w:r>
    </w:p>
    <w:p w:rsidR="006D1B29" w:rsidRPr="00494B30" w:rsidRDefault="009741BC">
      <w:pPr>
        <w:widowControl w:val="0"/>
        <w:spacing w:line="240" w:lineRule="auto"/>
        <w:ind w:left="120"/>
        <w:jc w:val="center"/>
        <w:rPr>
          <w:rFonts w:ascii="Times New Roman" w:eastAsia="Arial Narrow" w:hAnsi="Times New Roman" w:cs="Times New Roman"/>
          <w:b/>
          <w:sz w:val="16"/>
          <w:szCs w:val="16"/>
        </w:rPr>
      </w:pPr>
      <w:r w:rsidRPr="00494B30">
        <w:rPr>
          <w:rFonts w:ascii="Times New Roman" w:eastAsia="Arial Narrow" w:hAnsi="Times New Roman" w:cs="Times New Roman"/>
          <w:b/>
          <w:sz w:val="16"/>
          <w:szCs w:val="16"/>
        </w:rPr>
        <w:tab/>
      </w:r>
      <w:r w:rsidRPr="00494B30">
        <w:rPr>
          <w:rFonts w:ascii="Times New Roman" w:eastAsia="Arial Narrow" w:hAnsi="Times New Roman" w:cs="Times New Roman"/>
          <w:b/>
          <w:sz w:val="16"/>
          <w:szCs w:val="16"/>
        </w:rPr>
        <w:tab/>
      </w:r>
      <w:r w:rsidRPr="00494B30">
        <w:rPr>
          <w:rFonts w:ascii="Times New Roman" w:eastAsia="Arial Narrow" w:hAnsi="Times New Roman" w:cs="Times New Roman"/>
          <w:b/>
          <w:sz w:val="16"/>
          <w:szCs w:val="16"/>
        </w:rPr>
        <w:tab/>
      </w:r>
    </w:p>
    <w:p w:rsidR="006D1B29" w:rsidRPr="00494B30" w:rsidRDefault="009741B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t>ОСНОВНЫЕ ПРОГРАММЫ ПРОФЕССИОНАЛЬНОГО ОБУЧЕНИЯ</w:t>
      </w:r>
    </w:p>
    <w:tbl>
      <w:tblPr>
        <w:tblStyle w:val="af9"/>
        <w:tblW w:w="1094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68"/>
        <w:gridCol w:w="2976"/>
        <w:gridCol w:w="1276"/>
        <w:gridCol w:w="851"/>
        <w:gridCol w:w="992"/>
        <w:gridCol w:w="1135"/>
        <w:gridCol w:w="992"/>
      </w:tblGrid>
      <w:tr w:rsidR="00BE34C6" w:rsidRPr="00494B30" w:rsidTr="00BE34C6">
        <w:trPr>
          <w:trHeight w:val="570"/>
        </w:trPr>
        <w:tc>
          <w:tcPr>
            <w:tcW w:w="458" w:type="dxa"/>
            <w:vMerge w:val="restart"/>
            <w:vAlign w:val="center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Наименование программы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gramEnd"/>
          </w:p>
        </w:tc>
        <w:tc>
          <w:tcPr>
            <w:tcW w:w="2976" w:type="dxa"/>
            <w:vMerge w:val="restart"/>
            <w:vAlign w:val="center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Тип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Код трудовой функции</w:t>
            </w:r>
          </w:p>
        </w:tc>
        <w:tc>
          <w:tcPr>
            <w:tcW w:w="1843" w:type="dxa"/>
            <w:gridSpan w:val="2"/>
            <w:vAlign w:val="center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Срок обучения, дней</w:t>
            </w:r>
          </w:p>
        </w:tc>
        <w:tc>
          <w:tcPr>
            <w:tcW w:w="2127" w:type="dxa"/>
            <w:gridSpan w:val="2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Стоимость обучения,</w:t>
            </w:r>
          </w:p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E34C6" w:rsidRPr="00494B30" w:rsidTr="00BE34C6">
        <w:tc>
          <w:tcPr>
            <w:tcW w:w="458" w:type="dxa"/>
            <w:vMerge/>
            <w:vAlign w:val="center"/>
          </w:tcPr>
          <w:p w:rsidR="00BE34C6" w:rsidRPr="00494B30" w:rsidRDefault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E34C6" w:rsidRPr="00494B30" w:rsidRDefault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BE34C6" w:rsidRPr="00494B30" w:rsidRDefault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E34C6" w:rsidRPr="00494B30" w:rsidRDefault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обуч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b/>
              </w:rPr>
              <w:t>-е</w:t>
            </w:r>
          </w:p>
        </w:tc>
        <w:tc>
          <w:tcPr>
            <w:tcW w:w="1135" w:type="dxa"/>
            <w:vAlign w:val="center"/>
          </w:tcPr>
          <w:p w:rsidR="00BE34C6" w:rsidRPr="00494B30" w:rsidRDefault="00BE34C6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физ. лица</w:t>
            </w:r>
          </w:p>
        </w:tc>
        <w:tc>
          <w:tcPr>
            <w:tcW w:w="992" w:type="dxa"/>
            <w:vAlign w:val="center"/>
          </w:tcPr>
          <w:p w:rsidR="00BE34C6" w:rsidRPr="00494B30" w:rsidRDefault="00BE34C6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юр. лица</w:t>
            </w:r>
          </w:p>
        </w:tc>
      </w:tr>
      <w:tr w:rsidR="00BE34C6" w:rsidRPr="00494B30" w:rsidTr="001F7FAB">
        <w:tc>
          <w:tcPr>
            <w:tcW w:w="10948" w:type="dxa"/>
            <w:gridSpan w:val="8"/>
          </w:tcPr>
          <w:p w:rsidR="00BE34C6" w:rsidRPr="00494B30" w:rsidRDefault="00BE34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Профессиональный стандарт «Сварщик»</w:t>
            </w:r>
          </w:p>
        </w:tc>
      </w:tr>
      <w:tr w:rsidR="006F53F7" w:rsidRPr="00494B30" w:rsidTr="001F7FAB">
        <w:trPr>
          <w:trHeight w:val="441"/>
        </w:trPr>
        <w:tc>
          <w:tcPr>
            <w:tcW w:w="45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Сварщик дуговой сварки плавящимся покрытым электродом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(пластины)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А/03.2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20/18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992" w:type="dxa"/>
            <w:vAlign w:val="center"/>
          </w:tcPr>
          <w:p w:rsidR="006F53F7" w:rsidRPr="00494B30" w:rsidRDefault="006F53F7" w:rsidP="00254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86</w:t>
            </w:r>
            <w:r w:rsidRPr="00494B3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F53F7" w:rsidRPr="00494B30" w:rsidTr="001F7FAB">
        <w:trPr>
          <w:trHeight w:val="441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(трубы)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В/02.3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40/38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992" w:type="dxa"/>
            <w:vAlign w:val="center"/>
          </w:tcPr>
          <w:p w:rsidR="006F53F7" w:rsidRPr="00494B30" w:rsidRDefault="006F53F7" w:rsidP="002543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627</w:t>
            </w:r>
            <w:r w:rsidRPr="00494B3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F53F7" w:rsidRPr="00494B30" w:rsidTr="001F7FAB">
        <w:trPr>
          <w:trHeight w:val="267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(3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В/02.3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36000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F53F7" w:rsidRPr="00494B30" w:rsidRDefault="006F53F7" w:rsidP="002543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</w:t>
            </w:r>
            <w:r w:rsidRPr="00494B3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F53F7" w:rsidRPr="00494B30" w:rsidTr="001F7FAB">
        <w:trPr>
          <w:trHeight w:val="415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(4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С/02.4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6F53F7" w:rsidRPr="00494B30" w:rsidTr="001F7FAB">
        <w:trPr>
          <w:trHeight w:val="791"/>
        </w:trPr>
        <w:tc>
          <w:tcPr>
            <w:tcW w:w="45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Сварщик дуговой сварки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самозащитной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проволокой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4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(механизированная сварка на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sz w:val="20"/>
                <w:szCs w:val="20"/>
              </w:rPr>
              <w:t>Innershield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(МПС)</w:t>
            </w:r>
            <w:proofErr w:type="gramEnd"/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А/05.2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22/20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 w:rsidP="002543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627</w:t>
            </w:r>
            <w:r w:rsidRPr="00494B3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F53F7" w:rsidRPr="00494B30" w:rsidTr="001F7FAB">
        <w:trPr>
          <w:trHeight w:val="547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(3,4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В/04.3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F53F7" w:rsidRPr="00494B30" w:rsidRDefault="006F53F7" w:rsidP="002543D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94B30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6F53F7" w:rsidRPr="00494B30" w:rsidTr="001F7FAB">
        <w:trPr>
          <w:trHeight w:val="598"/>
        </w:trPr>
        <w:tc>
          <w:tcPr>
            <w:tcW w:w="45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Сварщик дуговой сварки под флюсом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А/05.2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15/13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 w:rsidP="00254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94B30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6F53F7" w:rsidRPr="00494B30" w:rsidTr="001F7FAB">
        <w:trPr>
          <w:trHeight w:val="273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 (3,4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В/04.3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F53F7" w:rsidRPr="00494B30" w:rsidRDefault="006F53F7" w:rsidP="00254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94B30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6F53F7" w:rsidRPr="00494B30" w:rsidTr="001F7FAB">
        <w:trPr>
          <w:trHeight w:val="895"/>
        </w:trPr>
        <w:tc>
          <w:tcPr>
            <w:tcW w:w="45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Сварщик дуговой сварки плавящимся электродом в защитном газе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B30">
              <w:rPr>
                <w:rFonts w:ascii="Times New Roman" w:eastAsia="Times New Roman" w:hAnsi="Times New Roman" w:cs="Times New Roman"/>
                <w:sz w:val="20"/>
                <w:szCs w:val="20"/>
              </w:rPr>
              <w:t>(механизированная сварка (МП)</w:t>
            </w:r>
            <w:proofErr w:type="gramEnd"/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4B30">
              <w:rPr>
                <w:rFonts w:ascii="Times New Roman" w:eastAsia="Times New Roman" w:hAnsi="Times New Roman" w:cs="Times New Roman"/>
                <w:sz w:val="20"/>
                <w:szCs w:val="20"/>
              </w:rPr>
              <w:t>(механизированная сварка на STT(МП)</w:t>
            </w:r>
            <w:proofErr w:type="gramEnd"/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А/05.2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22/20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 w:rsidP="002543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Pr="00494B30">
              <w:rPr>
                <w:rFonts w:ascii="Times New Roman" w:eastAsia="Times New Roman" w:hAnsi="Times New Roman" w:cs="Times New Roman"/>
              </w:rPr>
              <w:t>900</w:t>
            </w:r>
          </w:p>
        </w:tc>
      </w:tr>
      <w:tr w:rsidR="006F53F7" w:rsidRPr="00494B30" w:rsidTr="001F7FAB">
        <w:trPr>
          <w:trHeight w:val="273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(3,4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В/04.3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38500</w:t>
            </w:r>
          </w:p>
        </w:tc>
      </w:tr>
      <w:tr w:rsidR="006F53F7" w:rsidRPr="00494B30" w:rsidTr="001F7FAB">
        <w:trPr>
          <w:trHeight w:val="746"/>
        </w:trPr>
        <w:tc>
          <w:tcPr>
            <w:tcW w:w="45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2976" w:type="dxa"/>
            <w:vAlign w:val="center"/>
          </w:tcPr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(пластины)</w:t>
            </w:r>
          </w:p>
        </w:tc>
        <w:tc>
          <w:tcPr>
            <w:tcW w:w="1276" w:type="dxa"/>
            <w:vAlign w:val="center"/>
          </w:tcPr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А/04.2</w:t>
            </w:r>
          </w:p>
        </w:tc>
        <w:tc>
          <w:tcPr>
            <w:tcW w:w="851" w:type="dxa"/>
            <w:vAlign w:val="center"/>
          </w:tcPr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20/18</w:t>
            </w:r>
          </w:p>
        </w:tc>
        <w:tc>
          <w:tcPr>
            <w:tcW w:w="992" w:type="dxa"/>
            <w:vAlign w:val="center"/>
          </w:tcPr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6F53F7" w:rsidRPr="00404C5A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992" w:type="dxa"/>
            <w:vAlign w:val="center"/>
          </w:tcPr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28600</w:t>
            </w:r>
          </w:p>
        </w:tc>
      </w:tr>
      <w:tr w:rsidR="006F53F7" w:rsidRPr="00494B30" w:rsidTr="001F7FAB">
        <w:trPr>
          <w:trHeight w:val="746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04C5A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(трубы)</w:t>
            </w:r>
          </w:p>
        </w:tc>
        <w:tc>
          <w:tcPr>
            <w:tcW w:w="1276" w:type="dxa"/>
            <w:vAlign w:val="center"/>
          </w:tcPr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В/03.3</w:t>
            </w:r>
          </w:p>
        </w:tc>
        <w:tc>
          <w:tcPr>
            <w:tcW w:w="851" w:type="dxa"/>
            <w:vAlign w:val="center"/>
          </w:tcPr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30/28</w:t>
            </w:r>
          </w:p>
        </w:tc>
        <w:tc>
          <w:tcPr>
            <w:tcW w:w="992" w:type="dxa"/>
            <w:vAlign w:val="center"/>
          </w:tcPr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5" w:type="dxa"/>
            <w:vAlign w:val="center"/>
          </w:tcPr>
          <w:p w:rsidR="006F53F7" w:rsidRPr="00404C5A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992" w:type="dxa"/>
            <w:vAlign w:val="center"/>
          </w:tcPr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58300</w:t>
            </w:r>
          </w:p>
        </w:tc>
      </w:tr>
      <w:tr w:rsidR="006F53F7" w:rsidRPr="00494B30" w:rsidTr="001F7FAB">
        <w:trPr>
          <w:trHeight w:val="417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04C5A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04C5A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(3,4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В/03.3</w:t>
            </w:r>
          </w:p>
        </w:tc>
        <w:tc>
          <w:tcPr>
            <w:tcW w:w="851" w:type="dxa"/>
            <w:vAlign w:val="center"/>
          </w:tcPr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6F53F7" w:rsidRPr="00404C5A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C5A">
              <w:rPr>
                <w:rFonts w:ascii="Times New Roman" w:eastAsia="Times New Roman" w:hAnsi="Times New Roman" w:cs="Times New Roman"/>
              </w:rPr>
              <w:t>25000</w:t>
            </w:r>
          </w:p>
        </w:tc>
        <w:tc>
          <w:tcPr>
            <w:tcW w:w="992" w:type="dxa"/>
            <w:vAlign w:val="center"/>
          </w:tcPr>
          <w:p w:rsidR="006F53F7" w:rsidRPr="00404C5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31900</w:t>
            </w:r>
          </w:p>
        </w:tc>
      </w:tr>
      <w:tr w:rsidR="006F53F7" w:rsidRPr="00494B30" w:rsidTr="001F7FAB">
        <w:trPr>
          <w:trHeight w:val="722"/>
        </w:trPr>
        <w:tc>
          <w:tcPr>
            <w:tcW w:w="45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Сварщик газовой сварки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А/02.2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25/23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35000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44000</w:t>
            </w:r>
          </w:p>
        </w:tc>
      </w:tr>
      <w:tr w:rsidR="006F53F7" w:rsidRPr="00494B30" w:rsidTr="001F7FAB">
        <w:trPr>
          <w:trHeight w:val="418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 (3,4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В/01.3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34100</w:t>
            </w:r>
          </w:p>
        </w:tc>
      </w:tr>
      <w:tr w:rsidR="006F53F7" w:rsidRPr="00494B30" w:rsidTr="001F7FAB">
        <w:trPr>
          <w:trHeight w:val="827"/>
        </w:trPr>
        <w:tc>
          <w:tcPr>
            <w:tcW w:w="45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Сварщик термитной сварки</w:t>
            </w:r>
          </w:p>
        </w:tc>
        <w:tc>
          <w:tcPr>
            <w:tcW w:w="2976" w:type="dxa"/>
            <w:vAlign w:val="center"/>
          </w:tcPr>
          <w:p w:rsidR="006F53F7" w:rsidRPr="00494B30" w:rsidRDefault="006F53F7" w:rsidP="00AA2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 w:rsidP="00AA2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 w:rsidP="00AA2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А/06.2</w:t>
            </w:r>
          </w:p>
        </w:tc>
        <w:tc>
          <w:tcPr>
            <w:tcW w:w="851" w:type="dxa"/>
            <w:vAlign w:val="center"/>
          </w:tcPr>
          <w:p w:rsidR="006F53F7" w:rsidRPr="00494B30" w:rsidRDefault="006F53F7" w:rsidP="00AA2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11/9</w:t>
            </w:r>
          </w:p>
        </w:tc>
        <w:tc>
          <w:tcPr>
            <w:tcW w:w="992" w:type="dxa"/>
            <w:vAlign w:val="center"/>
          </w:tcPr>
          <w:p w:rsidR="006F53F7" w:rsidRPr="00494B30" w:rsidRDefault="006F53F7" w:rsidP="00AA2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992" w:type="dxa"/>
            <w:vAlign w:val="center"/>
          </w:tcPr>
          <w:p w:rsidR="006F53F7" w:rsidRPr="00494B30" w:rsidRDefault="006F53F7" w:rsidP="00AA2E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25300</w:t>
            </w:r>
          </w:p>
        </w:tc>
      </w:tr>
      <w:tr w:rsidR="006F53F7" w:rsidRPr="00494B30" w:rsidTr="001F7FAB">
        <w:trPr>
          <w:trHeight w:val="273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 (3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В/05.3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13200</w:t>
            </w:r>
          </w:p>
        </w:tc>
      </w:tr>
      <w:tr w:rsidR="006F53F7" w:rsidRPr="00494B30" w:rsidTr="001F7FAB">
        <w:trPr>
          <w:trHeight w:val="1318"/>
        </w:trPr>
        <w:tc>
          <w:tcPr>
            <w:tcW w:w="45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Сварщик ручной сварки полимерных материалов</w:t>
            </w:r>
          </w:p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Pr="0094212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сварка нагретым газом, сварка нагретым инструментом, </w:t>
            </w:r>
            <w:proofErr w:type="spellStart"/>
            <w:r w:rsidRPr="00942126">
              <w:rPr>
                <w:rFonts w:ascii="Times New Roman" w:eastAsia="Times New Roman" w:hAnsi="Times New Roman" w:cs="Times New Roman"/>
                <w:sz w:val="18"/>
                <w:szCs w:val="20"/>
              </w:rPr>
              <w:t>экструзионная</w:t>
            </w:r>
            <w:proofErr w:type="spellEnd"/>
            <w:r w:rsidRPr="0094212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сварка</w:t>
            </w:r>
            <w:r w:rsidRPr="006949CA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А/07.2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17/15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6F53F7" w:rsidRPr="006949CA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31900</w:t>
            </w:r>
          </w:p>
        </w:tc>
      </w:tr>
      <w:tr w:rsidR="006F53F7" w:rsidRPr="00494B30" w:rsidTr="001F7FAB">
        <w:trPr>
          <w:trHeight w:val="273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6949CA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6949C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Повышение квалификации (3 уровень квалификации)</w:t>
            </w:r>
          </w:p>
        </w:tc>
        <w:tc>
          <w:tcPr>
            <w:tcW w:w="1276" w:type="dxa"/>
            <w:vAlign w:val="center"/>
          </w:tcPr>
          <w:p w:rsidR="006F53F7" w:rsidRPr="006949C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В/06.3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3F7" w:rsidRPr="006949C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6949CA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6F53F7" w:rsidRPr="006949CA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F53F7" w:rsidRPr="006949CA" w:rsidRDefault="006F53F7" w:rsidP="002543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22000</w:t>
            </w:r>
          </w:p>
        </w:tc>
      </w:tr>
      <w:tr w:rsidR="006F53F7" w:rsidRPr="00494B30" w:rsidTr="001F7FAB">
        <w:trPr>
          <w:trHeight w:val="512"/>
        </w:trPr>
        <w:tc>
          <w:tcPr>
            <w:tcW w:w="10948" w:type="dxa"/>
            <w:gridSpan w:val="8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Профессиональный стандарт «Сварщик-оператор полностью механизированной, автоматической и роботизированной сварки»</w:t>
            </w:r>
          </w:p>
        </w:tc>
      </w:tr>
      <w:tr w:rsidR="006F53F7" w:rsidRPr="00494B30" w:rsidTr="001F7FAB">
        <w:trPr>
          <w:trHeight w:val="1265"/>
        </w:trPr>
        <w:tc>
          <w:tcPr>
            <w:tcW w:w="45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Оператор автоматической сварки плавлением металлических материалов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А/01.3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18/16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53900</w:t>
            </w:r>
          </w:p>
        </w:tc>
      </w:tr>
      <w:tr w:rsidR="006F53F7" w:rsidRPr="00494B30" w:rsidTr="001F7FAB">
        <w:trPr>
          <w:trHeight w:val="1335"/>
        </w:trPr>
        <w:tc>
          <w:tcPr>
            <w:tcW w:w="458" w:type="dxa"/>
            <w:vAlign w:val="center"/>
          </w:tcPr>
          <w:p w:rsidR="006F53F7" w:rsidRPr="00494B30" w:rsidRDefault="006F53F7" w:rsidP="00942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6F53F7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126">
              <w:rPr>
                <w:rFonts w:ascii="Times New Roman" w:eastAsia="Times New Roman" w:hAnsi="Times New Roman" w:cs="Times New Roman"/>
              </w:rPr>
              <w:t>Сварка полимерных материалов с ручным и программным управлением</w:t>
            </w:r>
          </w:p>
          <w:p w:rsidR="006F53F7" w:rsidRPr="006949CA" w:rsidRDefault="006F53F7" w:rsidP="00942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сварка нагретым газом, сварка нагретым инструментом,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экструзионная</w:t>
            </w:r>
            <w:proofErr w:type="spellEnd"/>
            <w:r w:rsidRPr="006949C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сварк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а, сварка с закладными нагревателями, стыковая сварка со средней и высокой степенями автоматизации)</w:t>
            </w:r>
          </w:p>
        </w:tc>
        <w:tc>
          <w:tcPr>
            <w:tcW w:w="2976" w:type="dxa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В/03.4</w:t>
            </w:r>
          </w:p>
        </w:tc>
        <w:tc>
          <w:tcPr>
            <w:tcW w:w="851" w:type="dxa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21/19</w:t>
            </w:r>
          </w:p>
        </w:tc>
        <w:tc>
          <w:tcPr>
            <w:tcW w:w="992" w:type="dxa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6F53F7" w:rsidRPr="006949CA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992" w:type="dxa"/>
            <w:vAlign w:val="center"/>
          </w:tcPr>
          <w:p w:rsidR="006F53F7" w:rsidRPr="006949CA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34100</w:t>
            </w:r>
          </w:p>
        </w:tc>
      </w:tr>
      <w:tr w:rsidR="006F53F7" w:rsidRPr="00494B30" w:rsidTr="001F7FAB">
        <w:trPr>
          <w:trHeight w:val="183"/>
        </w:trPr>
        <w:tc>
          <w:tcPr>
            <w:tcW w:w="10948" w:type="dxa"/>
            <w:gridSpan w:val="8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Профессиональный стандарт «Резчик термической резки металлов»</w:t>
            </w:r>
          </w:p>
        </w:tc>
      </w:tr>
      <w:tr w:rsidR="006F53F7" w:rsidRPr="00494B30" w:rsidTr="006F53F7">
        <w:trPr>
          <w:trHeight w:val="677"/>
        </w:trPr>
        <w:tc>
          <w:tcPr>
            <w:tcW w:w="458" w:type="dxa"/>
            <w:vMerge w:val="restart"/>
            <w:vAlign w:val="center"/>
          </w:tcPr>
          <w:p w:rsidR="006F53F7" w:rsidRPr="00494B30" w:rsidRDefault="006F53F7" w:rsidP="007058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Резчик ручной кислородной резки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А/01.2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23/21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40700</w:t>
            </w:r>
          </w:p>
        </w:tc>
      </w:tr>
      <w:tr w:rsidR="006F53F7" w:rsidRPr="00494B30" w:rsidTr="006F53F7">
        <w:trPr>
          <w:trHeight w:val="178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В/01.3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25300</w:t>
            </w:r>
          </w:p>
        </w:tc>
      </w:tr>
      <w:tr w:rsidR="006F53F7" w:rsidRPr="00494B30" w:rsidTr="006F53F7">
        <w:trPr>
          <w:trHeight w:val="760"/>
        </w:trPr>
        <w:tc>
          <w:tcPr>
            <w:tcW w:w="458" w:type="dxa"/>
            <w:vMerge w:val="restart"/>
            <w:vAlign w:val="center"/>
          </w:tcPr>
          <w:p w:rsidR="006F53F7" w:rsidRPr="00494B30" w:rsidRDefault="006F53F7" w:rsidP="007058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Резчик ручной плазменной резки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А/02.2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13/11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38500</w:t>
            </w:r>
          </w:p>
        </w:tc>
      </w:tr>
      <w:tr w:rsidR="006F53F7" w:rsidRPr="00494B30" w:rsidTr="006F53F7">
        <w:trPr>
          <w:trHeight w:val="292"/>
        </w:trPr>
        <w:tc>
          <w:tcPr>
            <w:tcW w:w="45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53F7" w:rsidRPr="00494B30" w:rsidRDefault="006F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В/02.3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25300</w:t>
            </w:r>
          </w:p>
        </w:tc>
      </w:tr>
      <w:tr w:rsidR="006F53F7" w:rsidRPr="00494B30" w:rsidTr="001F7FAB">
        <w:trPr>
          <w:trHeight w:val="292"/>
        </w:trPr>
        <w:tc>
          <w:tcPr>
            <w:tcW w:w="10948" w:type="dxa"/>
            <w:gridSpan w:val="8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Профессиональный стандарт «Специалист по неразрушающему контролю»</w:t>
            </w:r>
          </w:p>
        </w:tc>
      </w:tr>
      <w:tr w:rsidR="006F53F7" w:rsidRPr="00494B30" w:rsidTr="006F53F7">
        <w:trPr>
          <w:trHeight w:val="976"/>
        </w:trPr>
        <w:tc>
          <w:tcPr>
            <w:tcW w:w="45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визуальному и измерительному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А/02.3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10/8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6050</w:t>
            </w:r>
          </w:p>
        </w:tc>
      </w:tr>
      <w:tr w:rsidR="006F53F7" w:rsidRPr="00494B30" w:rsidTr="006F53F7">
        <w:trPr>
          <w:trHeight w:val="927"/>
        </w:trPr>
        <w:tc>
          <w:tcPr>
            <w:tcW w:w="458" w:type="dxa"/>
            <w:vAlign w:val="center"/>
          </w:tcPr>
          <w:p w:rsidR="006F53F7" w:rsidRPr="00494B30" w:rsidRDefault="006F53F7" w:rsidP="007058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ультразвуковому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А/03.3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26/24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20000</w:t>
            </w:r>
            <w:r w:rsidRPr="00494B30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12000 (для студ.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>спец-ей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27500</w:t>
            </w:r>
          </w:p>
        </w:tc>
      </w:tr>
      <w:tr w:rsidR="006F53F7" w:rsidRPr="00494B30" w:rsidTr="001F7FAB">
        <w:trPr>
          <w:trHeight w:val="1131"/>
        </w:trPr>
        <w:tc>
          <w:tcPr>
            <w:tcW w:w="45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радиационному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А/04.3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26/24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20000</w:t>
            </w:r>
            <w:r w:rsidRPr="00494B3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12000 (для студ.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>спец-ей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27500</w:t>
            </w:r>
          </w:p>
        </w:tc>
      </w:tr>
      <w:tr w:rsidR="006F53F7" w:rsidRPr="00494B30" w:rsidTr="001F7FAB">
        <w:trPr>
          <w:trHeight w:val="840"/>
        </w:trPr>
        <w:tc>
          <w:tcPr>
            <w:tcW w:w="458" w:type="dxa"/>
            <w:vAlign w:val="center"/>
          </w:tcPr>
          <w:p w:rsidR="006F53F7" w:rsidRPr="00494B30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магнитному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А/05.3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14/12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1F7FAB">
        <w:trPr>
          <w:trHeight w:val="710"/>
        </w:trPr>
        <w:tc>
          <w:tcPr>
            <w:tcW w:w="458" w:type="dxa"/>
            <w:vAlign w:val="center"/>
          </w:tcPr>
          <w:p w:rsidR="006F53F7" w:rsidRPr="00494B30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Дефектоскопист  по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вихретоковому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А/06.3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14/12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Default="006F53F7" w:rsidP="002543DC">
            <w:pPr>
              <w:jc w:val="center"/>
            </w:pPr>
            <w:r w:rsidRPr="007E035A"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1F7FAB">
        <w:trPr>
          <w:trHeight w:val="776"/>
        </w:trPr>
        <w:tc>
          <w:tcPr>
            <w:tcW w:w="458" w:type="dxa"/>
            <w:vAlign w:val="center"/>
          </w:tcPr>
          <w:p w:rsidR="006F53F7" w:rsidRPr="00494B30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капиллярному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А/07.3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14/12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6F53F7" w:rsidRDefault="006F53F7" w:rsidP="002543DC">
            <w:pPr>
              <w:jc w:val="center"/>
            </w:pPr>
            <w:r w:rsidRPr="007E035A"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1F7FAB">
        <w:trPr>
          <w:trHeight w:val="845"/>
        </w:trPr>
        <w:tc>
          <w:tcPr>
            <w:tcW w:w="458" w:type="dxa"/>
            <w:vAlign w:val="center"/>
          </w:tcPr>
          <w:p w:rsidR="006F53F7" w:rsidRPr="00494B30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Дефектоскопист  по контролю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течеисканием</w:t>
            </w:r>
            <w:proofErr w:type="spellEnd"/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А/08.3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14/12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6F53F7" w:rsidRDefault="006F53F7" w:rsidP="002543DC">
            <w:pPr>
              <w:jc w:val="center"/>
            </w:pPr>
            <w:r w:rsidRPr="007E035A"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1F7FAB">
        <w:trPr>
          <w:trHeight w:val="559"/>
        </w:trPr>
        <w:tc>
          <w:tcPr>
            <w:tcW w:w="458" w:type="dxa"/>
            <w:vAlign w:val="center"/>
          </w:tcPr>
          <w:p w:rsidR="006F53F7" w:rsidRPr="00494B30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электрическому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А/11.3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14/12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Default="006F53F7" w:rsidP="002543DC">
            <w:pPr>
              <w:jc w:val="center"/>
            </w:pPr>
            <w:r w:rsidRPr="007E035A"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1F7FAB">
        <w:trPr>
          <w:trHeight w:val="641"/>
        </w:trPr>
        <w:tc>
          <w:tcPr>
            <w:tcW w:w="458" w:type="dxa"/>
            <w:vAlign w:val="center"/>
          </w:tcPr>
          <w:p w:rsidR="006F53F7" w:rsidRPr="00494B30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тепловому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А/12.3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14/12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6F53F7" w:rsidRDefault="006F53F7" w:rsidP="002543DC">
            <w:pPr>
              <w:jc w:val="center"/>
            </w:pPr>
            <w:r w:rsidRPr="007E035A"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1F7FAB">
        <w:trPr>
          <w:trHeight w:val="581"/>
        </w:trPr>
        <w:tc>
          <w:tcPr>
            <w:tcW w:w="458" w:type="dxa"/>
            <w:vAlign w:val="center"/>
          </w:tcPr>
          <w:p w:rsidR="006F53F7" w:rsidRPr="00494B30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вибрационному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А/09.3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14/12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34000</w:t>
            </w:r>
            <w:r w:rsidRPr="00494B30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40000</w:t>
            </w:r>
            <w:r w:rsidRPr="00494B30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39600</w:t>
            </w:r>
            <w:r w:rsidRPr="00494B30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46200</w:t>
            </w:r>
            <w:r w:rsidRPr="00494B30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6F53F7" w:rsidRPr="00494B30" w:rsidTr="001F7FAB">
        <w:trPr>
          <w:trHeight w:val="946"/>
        </w:trPr>
        <w:tc>
          <w:tcPr>
            <w:tcW w:w="458" w:type="dxa"/>
            <w:vAlign w:val="center"/>
          </w:tcPr>
          <w:p w:rsidR="006F53F7" w:rsidRPr="00494B30" w:rsidRDefault="006F53F7" w:rsidP="00026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  по акустико-эмиссионному контролю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А/10.3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14/12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1D18BB" w:rsidRPr="00494B30" w:rsidTr="001D18BB">
        <w:trPr>
          <w:trHeight w:val="214"/>
        </w:trPr>
        <w:tc>
          <w:tcPr>
            <w:tcW w:w="10948" w:type="dxa"/>
            <w:gridSpan w:val="8"/>
          </w:tcPr>
          <w:p w:rsidR="001D18BB" w:rsidRPr="00494B30" w:rsidRDefault="001D18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94B30"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Профессиональный стандарт «Лаборант  по  физико-механическим испытаниям металлических и полимерных материалов и сварных соединений»</w:t>
            </w:r>
          </w:p>
        </w:tc>
      </w:tr>
      <w:tr w:rsidR="006F53F7" w:rsidRPr="00494B30" w:rsidTr="006F53F7">
        <w:trPr>
          <w:trHeight w:val="1330"/>
        </w:trPr>
        <w:tc>
          <w:tcPr>
            <w:tcW w:w="458" w:type="dxa"/>
            <w:vAlign w:val="center"/>
          </w:tcPr>
          <w:p w:rsidR="006F53F7" w:rsidRPr="00494B30" w:rsidRDefault="006F53F7" w:rsidP="007058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Лаборант  по  физико-механическим испытаниям металлических материалов и сварных соединений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18"/>
              </w:rPr>
              <w:t>(статические, динамические испытания, определение твёрдости металлов)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А/01.3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А/02.3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А/03.3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22/20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27500</w:t>
            </w:r>
          </w:p>
        </w:tc>
      </w:tr>
      <w:tr w:rsidR="006F53F7" w:rsidRPr="00494B30" w:rsidTr="006F53F7">
        <w:trPr>
          <w:trHeight w:val="1330"/>
        </w:trPr>
        <w:tc>
          <w:tcPr>
            <w:tcW w:w="458" w:type="dxa"/>
            <w:vAlign w:val="center"/>
          </w:tcPr>
          <w:p w:rsidR="006F53F7" w:rsidRPr="00494B30" w:rsidRDefault="006F53F7" w:rsidP="007058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F53F7" w:rsidRPr="00494B30" w:rsidRDefault="006F53F7" w:rsidP="00591DC6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 xml:space="preserve">Лаборант  по  физико-механическим испытаниям металлических материалов и сварных соединений. </w:t>
            </w:r>
            <w:r w:rsidRPr="00494B30">
              <w:rPr>
                <w:rFonts w:ascii="Times New Roman" w:eastAsia="Times New Roman" w:hAnsi="Times New Roman" w:cs="Times New Roman"/>
              </w:rPr>
              <w:t>Статические методы испытаний</w:t>
            </w:r>
          </w:p>
        </w:tc>
        <w:tc>
          <w:tcPr>
            <w:tcW w:w="2976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А/01.3</w:t>
            </w:r>
          </w:p>
        </w:tc>
        <w:tc>
          <w:tcPr>
            <w:tcW w:w="851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12/10</w:t>
            </w:r>
          </w:p>
        </w:tc>
        <w:tc>
          <w:tcPr>
            <w:tcW w:w="992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6F53F7" w:rsidRDefault="006F53F7" w:rsidP="002543DC">
            <w:pPr>
              <w:jc w:val="center"/>
            </w:pPr>
            <w:r w:rsidRPr="004A78BB"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6F53F7">
        <w:trPr>
          <w:trHeight w:val="281"/>
        </w:trPr>
        <w:tc>
          <w:tcPr>
            <w:tcW w:w="458" w:type="dxa"/>
            <w:vAlign w:val="center"/>
          </w:tcPr>
          <w:p w:rsidR="006F53F7" w:rsidRPr="00494B30" w:rsidRDefault="006F53F7" w:rsidP="007058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F53F7" w:rsidRPr="00494B30" w:rsidRDefault="006F53F7" w:rsidP="00591DC6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 xml:space="preserve">Лаборант  по  физико-механическим испытаниям металлических материалов и сварных соединений. </w:t>
            </w:r>
            <w:r w:rsidRPr="00494B30">
              <w:rPr>
                <w:rFonts w:ascii="Times New Roman" w:eastAsia="Times New Roman" w:hAnsi="Times New Roman" w:cs="Times New Roman"/>
              </w:rPr>
              <w:t>Динамические методы испытаний</w:t>
            </w:r>
          </w:p>
        </w:tc>
        <w:tc>
          <w:tcPr>
            <w:tcW w:w="2976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А/02.3</w:t>
            </w:r>
          </w:p>
        </w:tc>
        <w:tc>
          <w:tcPr>
            <w:tcW w:w="851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12/10</w:t>
            </w:r>
          </w:p>
        </w:tc>
        <w:tc>
          <w:tcPr>
            <w:tcW w:w="992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6F53F7" w:rsidRDefault="006F53F7" w:rsidP="002543DC">
            <w:pPr>
              <w:jc w:val="center"/>
            </w:pPr>
            <w:r w:rsidRPr="004A78BB"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6F53F7">
        <w:trPr>
          <w:trHeight w:val="1330"/>
        </w:trPr>
        <w:tc>
          <w:tcPr>
            <w:tcW w:w="45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2268" w:type="dxa"/>
          </w:tcPr>
          <w:p w:rsidR="006F53F7" w:rsidRPr="00494B30" w:rsidRDefault="006F53F7" w:rsidP="00591DC6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 xml:space="preserve">Лаборант  по  физико-механическим испытаниям металлических материалов и сварных соединений. </w:t>
            </w:r>
            <w:r w:rsidRPr="00494B30">
              <w:rPr>
                <w:rFonts w:ascii="Times New Roman" w:eastAsia="Times New Roman" w:hAnsi="Times New Roman" w:cs="Times New Roman"/>
              </w:rPr>
              <w:t>Определение твердости металлов</w:t>
            </w:r>
          </w:p>
        </w:tc>
        <w:tc>
          <w:tcPr>
            <w:tcW w:w="2976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А/03.3</w:t>
            </w:r>
          </w:p>
        </w:tc>
        <w:tc>
          <w:tcPr>
            <w:tcW w:w="851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12/10</w:t>
            </w:r>
          </w:p>
        </w:tc>
        <w:tc>
          <w:tcPr>
            <w:tcW w:w="992" w:type="dxa"/>
            <w:vAlign w:val="center"/>
          </w:tcPr>
          <w:p w:rsidR="006F53F7" w:rsidRPr="00494B30" w:rsidRDefault="006F53F7" w:rsidP="00636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6F53F7" w:rsidRDefault="006F53F7" w:rsidP="002543DC">
            <w:pPr>
              <w:jc w:val="center"/>
            </w:pPr>
            <w:r w:rsidRPr="004A78BB">
              <w:rPr>
                <w:rFonts w:ascii="Times New Roman" w:eastAsia="Times New Roman" w:hAnsi="Times New Roman" w:cs="Times New Roman"/>
              </w:rPr>
              <w:t>16500</w:t>
            </w:r>
          </w:p>
        </w:tc>
      </w:tr>
      <w:tr w:rsidR="006F53F7" w:rsidRPr="00494B30" w:rsidTr="006F53F7">
        <w:trPr>
          <w:trHeight w:val="1352"/>
        </w:trPr>
        <w:tc>
          <w:tcPr>
            <w:tcW w:w="45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Лаборант  по  физико-механическим испытаниям полимерных материалов и сварных соединений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полная / сокращенная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А/04.3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22/20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</w:t>
            </w:r>
            <w:r w:rsidRPr="00494B3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F53F7" w:rsidRPr="00494B30" w:rsidTr="001F7FAB">
        <w:trPr>
          <w:trHeight w:val="202"/>
        </w:trPr>
        <w:tc>
          <w:tcPr>
            <w:tcW w:w="10948" w:type="dxa"/>
            <w:gridSpan w:val="8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ЕТКС Выпуск №1 §150 «Лаборант спектрального анализа»</w:t>
            </w:r>
          </w:p>
        </w:tc>
      </w:tr>
      <w:tr w:rsidR="006F53F7" w:rsidRPr="00494B30" w:rsidTr="006F53F7">
        <w:trPr>
          <w:trHeight w:val="426"/>
        </w:trPr>
        <w:tc>
          <w:tcPr>
            <w:tcW w:w="45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Лаборант спектрального анализа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 разряд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6F53F7" w:rsidRPr="00494B30" w:rsidRDefault="006F53F7" w:rsidP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7500</w:t>
            </w:r>
          </w:p>
        </w:tc>
      </w:tr>
      <w:tr w:rsidR="006F53F7" w:rsidRPr="00494B30" w:rsidTr="001F7FAB">
        <w:trPr>
          <w:trHeight w:val="225"/>
        </w:trPr>
        <w:tc>
          <w:tcPr>
            <w:tcW w:w="10948" w:type="dxa"/>
            <w:gridSpan w:val="8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ЕТКС Выпуск №3 §307 Оператор-термист на передвижных термических установках</w:t>
            </w:r>
          </w:p>
        </w:tc>
      </w:tr>
      <w:tr w:rsidR="006F53F7" w:rsidRPr="00494B30" w:rsidTr="006F53F7">
        <w:trPr>
          <w:trHeight w:val="796"/>
        </w:trPr>
        <w:tc>
          <w:tcPr>
            <w:tcW w:w="45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Оператор-термист на передвижных термических установках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 разряд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6F53F7" w:rsidRDefault="006F53F7" w:rsidP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53F7">
              <w:rPr>
                <w:rFonts w:ascii="Times New Roman" w:eastAsia="Times New Roman" w:hAnsi="Times New Roman" w:cs="Times New Roman"/>
              </w:rPr>
              <w:t>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25300</w:t>
            </w:r>
          </w:p>
        </w:tc>
      </w:tr>
      <w:tr w:rsidR="006F53F7" w:rsidRPr="00494B30" w:rsidTr="001F7FAB">
        <w:trPr>
          <w:trHeight w:val="83"/>
        </w:trPr>
        <w:tc>
          <w:tcPr>
            <w:tcW w:w="10948" w:type="dxa"/>
            <w:gridSpan w:val="8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ЕТКС Выпуск №1 §62 Дозиметрист</w:t>
            </w:r>
          </w:p>
        </w:tc>
      </w:tr>
      <w:tr w:rsidR="006F53F7" w:rsidRPr="00494B30" w:rsidTr="006F53F7">
        <w:trPr>
          <w:trHeight w:val="316"/>
        </w:trPr>
        <w:tc>
          <w:tcPr>
            <w:tcW w:w="458" w:type="dxa"/>
            <w:vAlign w:val="center"/>
          </w:tcPr>
          <w:p w:rsidR="006F53F7" w:rsidRPr="00494B30" w:rsidRDefault="006F53F7" w:rsidP="007058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Дозиметрист</w:t>
            </w:r>
          </w:p>
        </w:tc>
        <w:tc>
          <w:tcPr>
            <w:tcW w:w="29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2 - 4 разряд</w:t>
            </w:r>
          </w:p>
        </w:tc>
        <w:tc>
          <w:tcPr>
            <w:tcW w:w="851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6F53F7" w:rsidRDefault="006F53F7" w:rsidP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53F7">
              <w:rPr>
                <w:rFonts w:ascii="Times New Roman" w:eastAsia="Times New Roman" w:hAnsi="Times New Roman" w:cs="Times New Roman"/>
              </w:rPr>
              <w:t>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25300</w:t>
            </w:r>
          </w:p>
        </w:tc>
      </w:tr>
    </w:tbl>
    <w:p w:rsidR="006D1B29" w:rsidRPr="00494B30" w:rsidRDefault="009741BC">
      <w:pPr>
        <w:rPr>
          <w:rFonts w:ascii="Times New Roman" w:eastAsia="Times New Roman" w:hAnsi="Times New Roman" w:cs="Times New Roman"/>
          <w:sz w:val="16"/>
          <w:szCs w:val="16"/>
        </w:rPr>
      </w:pPr>
      <w:r w:rsidRPr="00494B30">
        <w:rPr>
          <w:rFonts w:ascii="Times New Roman" w:eastAsia="Times New Roman" w:hAnsi="Times New Roman" w:cs="Times New Roman"/>
          <w:sz w:val="16"/>
          <w:szCs w:val="16"/>
        </w:rPr>
        <w:t>____________________________</w:t>
      </w:r>
    </w:p>
    <w:p w:rsidR="006D1B29" w:rsidRPr="00494B30" w:rsidRDefault="009741BC">
      <w:pPr>
        <w:rPr>
          <w:rFonts w:ascii="Times New Roman" w:hAnsi="Times New Roman" w:cs="Times New Roman"/>
          <w:sz w:val="20"/>
          <w:szCs w:val="20"/>
        </w:rPr>
      </w:pPr>
      <w:r w:rsidRPr="00494B30">
        <w:rPr>
          <w:rFonts w:ascii="Times New Roman" w:hAnsi="Times New Roman" w:cs="Times New Roman"/>
          <w:sz w:val="20"/>
          <w:szCs w:val="20"/>
        </w:rPr>
        <w:t>* при наборе группы от 3-х человек и более</w:t>
      </w:r>
    </w:p>
    <w:p w:rsidR="00CB6ECA" w:rsidRDefault="009741BC">
      <w:pPr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hAnsi="Times New Roman" w:cs="Times New Roman"/>
          <w:sz w:val="20"/>
          <w:szCs w:val="20"/>
        </w:rPr>
        <w:t>** индивидуальное обучение</w:t>
      </w:r>
      <w:r w:rsidRPr="00494B30">
        <w:rPr>
          <w:rFonts w:ascii="Times New Roman" w:eastAsia="Times New Roman" w:hAnsi="Times New Roman" w:cs="Times New Roman"/>
          <w:b/>
        </w:rPr>
        <w:t xml:space="preserve"> </w:t>
      </w:r>
    </w:p>
    <w:p w:rsidR="00F00771" w:rsidRDefault="00F00771" w:rsidP="00F00771">
      <w:pPr>
        <w:rPr>
          <w:rFonts w:ascii="Times New Roman" w:eastAsia="Times New Roman" w:hAnsi="Times New Roman" w:cs="Times New Roman"/>
          <w:b/>
        </w:rPr>
      </w:pPr>
    </w:p>
    <w:p w:rsidR="00F00771" w:rsidRDefault="00F00771" w:rsidP="00F00771">
      <w:pPr>
        <w:rPr>
          <w:rFonts w:ascii="Times New Roman" w:eastAsia="Times New Roman" w:hAnsi="Times New Roman" w:cs="Times New Roman"/>
          <w:b/>
        </w:rPr>
      </w:pPr>
    </w:p>
    <w:p w:rsidR="00F00771" w:rsidRDefault="00F00771" w:rsidP="00F00771">
      <w:pPr>
        <w:rPr>
          <w:rFonts w:ascii="Times New Roman" w:eastAsia="Times New Roman" w:hAnsi="Times New Roman" w:cs="Times New Roman"/>
          <w:b/>
        </w:rPr>
      </w:pPr>
    </w:p>
    <w:p w:rsidR="002351E3" w:rsidRPr="00494B30" w:rsidRDefault="002351E3" w:rsidP="00F00771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94B30">
        <w:rPr>
          <w:rFonts w:ascii="Times New Roman" w:eastAsia="Times New Roman" w:hAnsi="Times New Roman" w:cs="Times New Roman"/>
          <w:b/>
        </w:rPr>
        <w:t xml:space="preserve">ПРАЙС-ЛИСТ НА УСЛУГИ ПО ПРАКТИКЕ ПО ВОССТАНОВЛЕНИЮ УТРАЧЕННЫХ НАВЫКОВ </w:t>
      </w:r>
    </w:p>
    <w:tbl>
      <w:tblPr>
        <w:tblStyle w:val="afc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5644"/>
        <w:gridCol w:w="1701"/>
        <w:gridCol w:w="3118"/>
      </w:tblGrid>
      <w:tr w:rsidR="002351E3" w:rsidRPr="00494B30" w:rsidTr="00C310EE">
        <w:trPr>
          <w:trHeight w:val="520"/>
        </w:trPr>
        <w:tc>
          <w:tcPr>
            <w:tcW w:w="560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644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3118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(физ. лица)</w:t>
            </w:r>
          </w:p>
        </w:tc>
      </w:tr>
      <w:tr w:rsidR="002351E3" w:rsidRPr="00494B30" w:rsidTr="00C310EE">
        <w:tc>
          <w:tcPr>
            <w:tcW w:w="560" w:type="dxa"/>
            <w:vMerge w:val="restart"/>
          </w:tcPr>
          <w:p w:rsidR="002351E3" w:rsidRPr="00494B30" w:rsidRDefault="002351E3" w:rsidP="00C310E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  <w:vMerge w:val="restart"/>
          </w:tcPr>
          <w:p w:rsidR="002351E3" w:rsidRDefault="002351E3" w:rsidP="00C310EE">
            <w:pPr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Практика по восстановлению утраченных навыков сварки для группы материалов </w:t>
            </w:r>
            <w:r w:rsidRPr="00494B30">
              <w:rPr>
                <w:rFonts w:ascii="Times New Roman" w:eastAsia="Times New Roman" w:hAnsi="Times New Roman" w:cs="Times New Roman"/>
                <w:b/>
              </w:rPr>
              <w:t>М01</w:t>
            </w:r>
          </w:p>
          <w:p w:rsidR="002351E3" w:rsidRPr="00D5455E" w:rsidRDefault="002351E3" w:rsidP="00C310EE">
            <w:pPr>
              <w:rPr>
                <w:rFonts w:ascii="Times New Roman" w:eastAsia="Times New Roman" w:hAnsi="Times New Roman" w:cs="Times New Roman"/>
                <w:b/>
              </w:rPr>
            </w:pPr>
            <w:r w:rsidRPr="00D5455E">
              <w:rPr>
                <w:rFonts w:ascii="Times New Roman" w:eastAsia="Times New Roman" w:hAnsi="Times New Roman" w:cs="Times New Roman"/>
                <w:b/>
              </w:rPr>
              <w:t>(до Ø159 включительно)</w:t>
            </w:r>
          </w:p>
        </w:tc>
        <w:tc>
          <w:tcPr>
            <w:tcW w:w="1701" w:type="dxa"/>
            <w:vAlign w:val="center"/>
          </w:tcPr>
          <w:p w:rsidR="002351E3" w:rsidRPr="006E675C" w:rsidRDefault="002351E3" w:rsidP="00C31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75C">
              <w:rPr>
                <w:rFonts w:ascii="Times New Roman" w:eastAsia="Times New Roman" w:hAnsi="Times New Roman" w:cs="Times New Roman"/>
                <w:b/>
              </w:rPr>
              <w:t>1 день</w:t>
            </w:r>
          </w:p>
        </w:tc>
        <w:tc>
          <w:tcPr>
            <w:tcW w:w="3118" w:type="dxa"/>
          </w:tcPr>
          <w:p w:rsidR="002351E3" w:rsidRPr="006E675C" w:rsidRDefault="002351E3" w:rsidP="00C31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6E675C">
              <w:rPr>
                <w:rFonts w:ascii="Times New Roman" w:eastAsia="Times New Roman" w:hAnsi="Times New Roman" w:cs="Times New Roman"/>
                <w:b/>
              </w:rPr>
              <w:t>000</w:t>
            </w:r>
          </w:p>
          <w:p w:rsidR="002351E3" w:rsidRPr="006E675C" w:rsidRDefault="002351E3" w:rsidP="00C310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2351E3" w:rsidRPr="00494B30" w:rsidTr="00C310EE">
        <w:tc>
          <w:tcPr>
            <w:tcW w:w="560" w:type="dxa"/>
            <w:vMerge/>
          </w:tcPr>
          <w:p w:rsidR="002351E3" w:rsidRPr="00494B30" w:rsidRDefault="002351E3" w:rsidP="00C31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2351E3" w:rsidRPr="00494B30" w:rsidRDefault="002351E3" w:rsidP="00C31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3118" w:type="dxa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2351E3" w:rsidRPr="00494B30" w:rsidTr="00C310EE">
        <w:trPr>
          <w:trHeight w:val="334"/>
        </w:trPr>
        <w:tc>
          <w:tcPr>
            <w:tcW w:w="560" w:type="dxa"/>
            <w:vMerge/>
          </w:tcPr>
          <w:p w:rsidR="002351E3" w:rsidRPr="00494B30" w:rsidRDefault="002351E3" w:rsidP="00C31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2351E3" w:rsidRPr="00494B30" w:rsidRDefault="002351E3" w:rsidP="00C31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 дней</w:t>
            </w:r>
          </w:p>
        </w:tc>
        <w:tc>
          <w:tcPr>
            <w:tcW w:w="3118" w:type="dxa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45000</w:t>
            </w:r>
          </w:p>
        </w:tc>
      </w:tr>
      <w:tr w:rsidR="002351E3" w:rsidRPr="00494B30" w:rsidTr="00C310EE">
        <w:trPr>
          <w:trHeight w:val="524"/>
        </w:trPr>
        <w:tc>
          <w:tcPr>
            <w:tcW w:w="560" w:type="dxa"/>
          </w:tcPr>
          <w:p w:rsidR="002351E3" w:rsidRPr="00494B30" w:rsidRDefault="002351E3" w:rsidP="00C310E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4" w:type="dxa"/>
          </w:tcPr>
          <w:p w:rsidR="002351E3" w:rsidRDefault="002351E3" w:rsidP="00C310EE">
            <w:pPr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Практика по восстановлению утраченных навыков сварки для группы материалов </w:t>
            </w:r>
            <w:r w:rsidRPr="00494B30">
              <w:rPr>
                <w:rFonts w:ascii="Times New Roman" w:eastAsia="Times New Roman" w:hAnsi="Times New Roman" w:cs="Times New Roman"/>
                <w:b/>
              </w:rPr>
              <w:t>М11</w:t>
            </w:r>
          </w:p>
          <w:p w:rsidR="002351E3" w:rsidRPr="00D5455E" w:rsidRDefault="002351E3" w:rsidP="00C310EE">
            <w:pPr>
              <w:rPr>
                <w:rFonts w:ascii="Times New Roman" w:eastAsia="Times New Roman" w:hAnsi="Times New Roman" w:cs="Times New Roman"/>
                <w:b/>
              </w:rPr>
            </w:pPr>
            <w:r w:rsidRPr="00D5455E">
              <w:rPr>
                <w:rFonts w:ascii="Times New Roman" w:eastAsia="Times New Roman" w:hAnsi="Times New Roman" w:cs="Times New Roman"/>
                <w:b/>
              </w:rPr>
              <w:t>(до Ø159 включительно)</w:t>
            </w:r>
          </w:p>
        </w:tc>
        <w:tc>
          <w:tcPr>
            <w:tcW w:w="1701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</w:rPr>
              <w:t>день</w:t>
            </w:r>
          </w:p>
        </w:tc>
        <w:tc>
          <w:tcPr>
            <w:tcW w:w="3118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494B3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351E3" w:rsidRPr="00494B30" w:rsidTr="00C310EE">
        <w:tc>
          <w:tcPr>
            <w:tcW w:w="560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4" w:type="dxa"/>
            <w:vAlign w:val="center"/>
          </w:tcPr>
          <w:p w:rsidR="002351E3" w:rsidRPr="00494B30" w:rsidRDefault="002351E3" w:rsidP="00C310E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Практика по восстановлению утраченных навыков по НК</w:t>
            </w:r>
          </w:p>
        </w:tc>
        <w:tc>
          <w:tcPr>
            <w:tcW w:w="1701" w:type="dxa"/>
            <w:vAlign w:val="center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 день</w:t>
            </w:r>
          </w:p>
        </w:tc>
        <w:tc>
          <w:tcPr>
            <w:tcW w:w="3118" w:type="dxa"/>
          </w:tcPr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 2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УЗ</w:t>
            </w:r>
            <w:r>
              <w:rPr>
                <w:rFonts w:ascii="Times New Roman" w:eastAsia="Times New Roman" w:hAnsi="Times New Roman" w:cs="Times New Roman"/>
              </w:rPr>
              <w:t>К 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  <w:p w:rsidR="002351E3" w:rsidRPr="00494B30" w:rsidRDefault="002351E3" w:rsidP="00C310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РГК 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:rsidR="006D1B29" w:rsidRPr="00494B30" w:rsidRDefault="006D1B29">
      <w:pPr>
        <w:rPr>
          <w:rFonts w:ascii="Times New Roman" w:eastAsia="Times New Roman" w:hAnsi="Times New Roman" w:cs="Times New Roman"/>
          <w:b/>
        </w:rPr>
      </w:pPr>
    </w:p>
    <w:p w:rsidR="004B08E0" w:rsidRDefault="004B08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6D1B29" w:rsidRPr="00494B30" w:rsidRDefault="009741B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lastRenderedPageBreak/>
        <w:t>ДОПОЛНИТЕЛЬНЫЕ ПРОФЕССИОНАЛЬНЫЕ ПРОГРАММЫ ЦЕНТРА ОБУЧЕНИЯ «СВАРКАТЕХСЕРВИС»</w:t>
      </w:r>
    </w:p>
    <w:tbl>
      <w:tblPr>
        <w:tblStyle w:val="af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4"/>
        <w:gridCol w:w="4536"/>
        <w:gridCol w:w="2409"/>
        <w:gridCol w:w="1418"/>
        <w:gridCol w:w="1134"/>
        <w:gridCol w:w="992"/>
      </w:tblGrid>
      <w:tr w:rsidR="006F53F7" w:rsidRPr="00494B30" w:rsidTr="006E675C">
        <w:trPr>
          <w:trHeight w:val="383"/>
        </w:trPr>
        <w:tc>
          <w:tcPr>
            <w:tcW w:w="534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программы ДПО</w:t>
            </w:r>
          </w:p>
        </w:tc>
        <w:tc>
          <w:tcPr>
            <w:tcW w:w="2409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Тип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Срок обучения, час</w:t>
            </w:r>
          </w:p>
        </w:tc>
        <w:tc>
          <w:tcPr>
            <w:tcW w:w="2126" w:type="dxa"/>
            <w:gridSpan w:val="2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 обучения,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6F53F7" w:rsidRPr="00494B30" w:rsidTr="006E675C">
        <w:trPr>
          <w:trHeight w:val="382"/>
        </w:trPr>
        <w:tc>
          <w:tcPr>
            <w:tcW w:w="534" w:type="dxa"/>
            <w:vMerge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физ. лица</w:t>
            </w:r>
          </w:p>
        </w:tc>
        <w:tc>
          <w:tcPr>
            <w:tcW w:w="992" w:type="dxa"/>
            <w:vAlign w:val="center"/>
          </w:tcPr>
          <w:p w:rsidR="006F53F7" w:rsidRPr="00494B30" w:rsidRDefault="006F53F7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юр. лица</w:t>
            </w:r>
          </w:p>
        </w:tc>
      </w:tr>
      <w:tr w:rsidR="006F53F7" w:rsidRPr="00494B30" w:rsidTr="006E675C">
        <w:trPr>
          <w:trHeight w:val="147"/>
        </w:trPr>
        <w:tc>
          <w:tcPr>
            <w:tcW w:w="11023" w:type="dxa"/>
            <w:gridSpan w:val="6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Профессиональный стандарт «</w:t>
            </w:r>
            <w:r w:rsidRPr="00920427">
              <w:rPr>
                <w:rFonts w:ascii="Times New Roman" w:eastAsia="Times New Roman" w:hAnsi="Times New Roman" w:cs="Times New Roman"/>
                <w:b/>
                <w:bCs/>
              </w:rPr>
              <w:t>Контролер сварочных работ</w:t>
            </w:r>
            <w:r w:rsidRPr="00494B30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B16636" w:rsidRPr="00494B30" w:rsidTr="001F7FAB">
        <w:trPr>
          <w:trHeight w:val="887"/>
        </w:trPr>
        <w:tc>
          <w:tcPr>
            <w:tcW w:w="534" w:type="dxa"/>
            <w:vAlign w:val="center"/>
          </w:tcPr>
          <w:p w:rsidR="00B16636" w:rsidRPr="00494B30" w:rsidRDefault="00B16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16636" w:rsidRPr="00133AB2" w:rsidRDefault="00B166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AB2">
              <w:rPr>
                <w:rFonts w:ascii="Times New Roman" w:eastAsia="Times New Roman" w:hAnsi="Times New Roman" w:cs="Times New Roman"/>
                <w:b/>
              </w:rPr>
              <w:t>Контролер сварочных работ</w:t>
            </w:r>
          </w:p>
          <w:p w:rsidR="00B16636" w:rsidRPr="00494B30" w:rsidRDefault="00B16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494B30">
              <w:rPr>
                <w:rFonts w:ascii="Times New Roman" w:eastAsia="Times New Roman" w:hAnsi="Times New Roman" w:cs="Times New Roman"/>
                <w:sz w:val="20"/>
              </w:rPr>
              <w:t>(для аттестации специалистов на 2-ой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B16636" w:rsidRPr="00494B30" w:rsidRDefault="00B16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B16636" w:rsidRPr="00494B30" w:rsidRDefault="00B1663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B16636" w:rsidRPr="00494B30" w:rsidRDefault="00B16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B16636" w:rsidRPr="00494B30" w:rsidRDefault="00B16636" w:rsidP="00B16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</w:t>
            </w:r>
          </w:p>
        </w:tc>
      </w:tr>
      <w:tr w:rsidR="006F53F7" w:rsidRPr="00494B30" w:rsidTr="006E675C">
        <w:trPr>
          <w:trHeight w:val="119"/>
        </w:trPr>
        <w:tc>
          <w:tcPr>
            <w:tcW w:w="11023" w:type="dxa"/>
            <w:gridSpan w:val="6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27">
              <w:rPr>
                <w:rFonts w:ascii="Times New Roman" w:eastAsia="Times New Roman" w:hAnsi="Times New Roman" w:cs="Times New Roman"/>
                <w:b/>
                <w:bCs/>
              </w:rPr>
              <w:t>Профессиональный стандарт «Специалист сварочного производства»</w:t>
            </w:r>
          </w:p>
        </w:tc>
      </w:tr>
      <w:tr w:rsidR="004D2190" w:rsidRPr="00494B30" w:rsidTr="006E675C">
        <w:trPr>
          <w:trHeight w:val="273"/>
        </w:trPr>
        <w:tc>
          <w:tcPr>
            <w:tcW w:w="534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4D2190" w:rsidRPr="00133AB2" w:rsidRDefault="004D21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AB2">
              <w:rPr>
                <w:rFonts w:ascii="Times New Roman" w:eastAsia="Times New Roman" w:hAnsi="Times New Roman" w:cs="Times New Roman"/>
                <w:b/>
              </w:rPr>
              <w:t>Современное производство сварочных работ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>(для аттестации специалистов на 3-ой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D2190" w:rsidRPr="00494B30" w:rsidTr="006E675C">
        <w:trPr>
          <w:trHeight w:val="273"/>
        </w:trPr>
        <w:tc>
          <w:tcPr>
            <w:tcW w:w="534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4D2190" w:rsidRPr="00133AB2" w:rsidRDefault="004D2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и технология сварочного производства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>(для аттестации специалистов на 4-ый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4E0B3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E0B3D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4D2190" w:rsidRPr="00494B30" w:rsidTr="006E675C">
        <w:trPr>
          <w:trHeight w:val="273"/>
        </w:trPr>
        <w:tc>
          <w:tcPr>
            <w:tcW w:w="534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4D2190" w:rsidRPr="00133AB2" w:rsidRDefault="004D2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 по организации и подготовке сварочного производства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>(для аттестации специалистов на 4-ый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4D2190" w:rsidRPr="00091723" w:rsidRDefault="004D2190" w:rsidP="0009172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091723">
              <w:rPr>
                <w:rFonts w:ascii="Times New Roman" w:eastAsia="Times New Roman" w:hAnsi="Times New Roman" w:cs="Times New Roman"/>
                <w:i/>
              </w:rPr>
              <w:t xml:space="preserve">(заочно/         </w:t>
            </w:r>
            <w:proofErr w:type="gramEnd"/>
          </w:p>
          <w:p w:rsidR="004D2190" w:rsidRPr="00494B30" w:rsidRDefault="004D2190" w:rsidP="0009172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917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091723">
              <w:rPr>
                <w:rFonts w:ascii="Times New Roman" w:eastAsia="Times New Roman" w:hAnsi="Times New Roman" w:cs="Times New Roman"/>
                <w:i/>
              </w:rPr>
              <w:t>очно-заочно)</w:t>
            </w:r>
            <w:proofErr w:type="gramEnd"/>
          </w:p>
        </w:tc>
        <w:tc>
          <w:tcPr>
            <w:tcW w:w="1418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4D2190" w:rsidRPr="00494B30" w:rsidTr="006E675C">
        <w:trPr>
          <w:trHeight w:val="1154"/>
        </w:trPr>
        <w:tc>
          <w:tcPr>
            <w:tcW w:w="534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Теоретические основы сварочного производства</w:t>
            </w:r>
          </w:p>
        </w:tc>
        <w:tc>
          <w:tcPr>
            <w:tcW w:w="2409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(заочно/         </w:t>
            </w:r>
            <w:proofErr w:type="gramEnd"/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i/>
              </w:rPr>
              <w:t>очно-заочно)</w:t>
            </w:r>
            <w:proofErr w:type="gramEnd"/>
          </w:p>
        </w:tc>
        <w:tc>
          <w:tcPr>
            <w:tcW w:w="1418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E0B3D">
              <w:rPr>
                <w:rFonts w:ascii="Times New Roman" w:eastAsia="Times New Roman" w:hAnsi="Times New Roman" w:cs="Times New Roman"/>
              </w:rPr>
              <w:t>000/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E0B3D">
              <w:rPr>
                <w:rFonts w:ascii="Times New Roman" w:eastAsia="Times New Roman" w:hAnsi="Times New Roman" w:cs="Times New Roman"/>
              </w:rPr>
              <w:t>000/ 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4D2190" w:rsidRPr="00494B30" w:rsidTr="006E675C">
        <w:trPr>
          <w:trHeight w:val="831"/>
        </w:trPr>
        <w:tc>
          <w:tcPr>
            <w:tcW w:w="534" w:type="dxa"/>
            <w:vAlign w:val="center"/>
          </w:tcPr>
          <w:p w:rsidR="004D2190" w:rsidRPr="00494B30" w:rsidRDefault="004D2190" w:rsidP="0092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4D2190" w:rsidRPr="00494B30" w:rsidRDefault="004D2190" w:rsidP="00920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Радиационная безопасность и радиационный контроль</w:t>
            </w:r>
          </w:p>
        </w:tc>
        <w:tc>
          <w:tcPr>
            <w:tcW w:w="2409" w:type="dxa"/>
            <w:vAlign w:val="center"/>
          </w:tcPr>
          <w:p w:rsidR="004D2190" w:rsidRPr="00494B30" w:rsidRDefault="004D2190" w:rsidP="00920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D2190" w:rsidRPr="00091723" w:rsidRDefault="004D2190" w:rsidP="0009172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091723">
              <w:rPr>
                <w:rFonts w:ascii="Times New Roman" w:eastAsia="Times New Roman" w:hAnsi="Times New Roman" w:cs="Times New Roman"/>
                <w:i/>
              </w:rPr>
              <w:t xml:space="preserve">(заочно/         </w:t>
            </w:r>
            <w:proofErr w:type="gramEnd"/>
          </w:p>
          <w:p w:rsidR="004D2190" w:rsidRPr="00494B30" w:rsidRDefault="004D2190" w:rsidP="000917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7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091723">
              <w:rPr>
                <w:rFonts w:ascii="Times New Roman" w:eastAsia="Times New Roman" w:hAnsi="Times New Roman" w:cs="Times New Roman"/>
                <w:i/>
              </w:rPr>
              <w:t>очно-заочно)</w:t>
            </w:r>
            <w:proofErr w:type="gramEnd"/>
          </w:p>
        </w:tc>
        <w:tc>
          <w:tcPr>
            <w:tcW w:w="1418" w:type="dxa"/>
            <w:vAlign w:val="center"/>
          </w:tcPr>
          <w:p w:rsidR="004D2190" w:rsidRPr="00494B30" w:rsidRDefault="004D2190" w:rsidP="00920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4D2190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4D2190" w:rsidRPr="005A5FEB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37000</w:t>
            </w:r>
          </w:p>
        </w:tc>
        <w:tc>
          <w:tcPr>
            <w:tcW w:w="992" w:type="dxa"/>
            <w:vAlign w:val="center"/>
          </w:tcPr>
          <w:p w:rsidR="004D2190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44000</w:t>
            </w:r>
          </w:p>
        </w:tc>
      </w:tr>
      <w:tr w:rsidR="006F53F7" w:rsidRPr="00494B30" w:rsidTr="006E675C">
        <w:trPr>
          <w:trHeight w:val="70"/>
        </w:trPr>
        <w:tc>
          <w:tcPr>
            <w:tcW w:w="11023" w:type="dxa"/>
            <w:gridSpan w:val="6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27">
              <w:rPr>
                <w:rFonts w:ascii="Times New Roman" w:eastAsia="Times New Roman" w:hAnsi="Times New Roman" w:cs="Times New Roman"/>
                <w:b/>
              </w:rPr>
              <w:t>Профессиональный стандарт «Специалист по неразрушающему контролю»</w:t>
            </w:r>
          </w:p>
        </w:tc>
      </w:tr>
      <w:tr w:rsidR="004D2190" w:rsidRPr="00494B30" w:rsidTr="006E675C">
        <w:trPr>
          <w:trHeight w:val="696"/>
        </w:trPr>
        <w:tc>
          <w:tcPr>
            <w:tcW w:w="534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Теоретические основы неразрушающего контроля</w:t>
            </w:r>
          </w:p>
        </w:tc>
        <w:tc>
          <w:tcPr>
            <w:tcW w:w="2409" w:type="dxa"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(заочно/         </w:t>
            </w:r>
            <w:proofErr w:type="gramEnd"/>
          </w:p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i/>
              </w:rPr>
              <w:t>очно-заочно)</w:t>
            </w:r>
            <w:proofErr w:type="gramEnd"/>
          </w:p>
        </w:tc>
        <w:tc>
          <w:tcPr>
            <w:tcW w:w="1418" w:type="dxa"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E0B3D">
              <w:rPr>
                <w:rFonts w:ascii="Times New Roman" w:eastAsia="Times New Roman" w:hAnsi="Times New Roman" w:cs="Times New Roman"/>
              </w:rPr>
              <w:t>000/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E0B3D">
              <w:rPr>
                <w:rFonts w:ascii="Times New Roman" w:eastAsia="Times New Roman" w:hAnsi="Times New Roman" w:cs="Times New Roman"/>
              </w:rPr>
              <w:t>000/ 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4D2190" w:rsidRPr="00494B30" w:rsidTr="006E675C">
        <w:trPr>
          <w:trHeight w:val="807"/>
        </w:trPr>
        <w:tc>
          <w:tcPr>
            <w:tcW w:w="534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Дефектоскопист. Неразрушающий контроль материалов и сварных соединений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(ВИК</w:t>
            </w:r>
            <w:proofErr w:type="gramStart"/>
            <w:r w:rsidRPr="00494B30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494B30">
              <w:rPr>
                <w:rFonts w:ascii="Times New Roman" w:eastAsia="Times New Roman" w:hAnsi="Times New Roman" w:cs="Times New Roman"/>
              </w:rPr>
              <w:t>ЗК,РК,МК,ПВК)</w:t>
            </w:r>
          </w:p>
        </w:tc>
        <w:tc>
          <w:tcPr>
            <w:tcW w:w="2409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(заочно)/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E0B3D">
              <w:rPr>
                <w:rFonts w:ascii="Times New Roman" w:eastAsia="Times New Roman" w:hAnsi="Times New Roman" w:cs="Times New Roman"/>
              </w:rPr>
              <w:t>000/</w:t>
            </w:r>
          </w:p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E0B3D">
              <w:rPr>
                <w:rFonts w:ascii="Times New Roman" w:eastAsia="Times New Roman" w:hAnsi="Times New Roman" w:cs="Times New Roman"/>
              </w:rPr>
              <w:t>000/</w:t>
            </w:r>
          </w:p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D2190" w:rsidRPr="00494B30" w:rsidTr="006E675C">
        <w:trPr>
          <w:trHeight w:val="3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Визуальный и измерительный контроль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D2190" w:rsidRPr="00494B30" w:rsidTr="006E675C">
        <w:trPr>
          <w:trHeight w:val="392"/>
        </w:trPr>
        <w:tc>
          <w:tcPr>
            <w:tcW w:w="534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  <w:r w:rsidRPr="004E0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D2190" w:rsidRPr="00494B30" w:rsidTr="006E675C">
        <w:trPr>
          <w:trHeight w:val="228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Ультразвуковой контроль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D219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квалификации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vMerge w:val="restart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D2190" w:rsidRPr="00494B30" w:rsidTr="006E675C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Радиационный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154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Магнитный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Вихретоковый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Капиллярный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115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течеисканием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290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Электрический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Тепловой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75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Вибрационный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Акустико-эмиссионный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71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 w:rsidP="00E831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Оптический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2190" w:rsidRPr="00494B30" w:rsidRDefault="004D2190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190" w:rsidRPr="00494B30" w:rsidRDefault="004D2190" w:rsidP="00404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190" w:rsidRPr="00494B30" w:rsidRDefault="004D2190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190" w:rsidRPr="00494B30" w:rsidRDefault="004D2190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190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Визуальный и измерительный контроль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D2190" w:rsidRPr="00494B30" w:rsidRDefault="004D2190" w:rsidP="00920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4D2190" w:rsidRPr="00494B30" w:rsidRDefault="004D2190" w:rsidP="0092042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(заочно)/</w:t>
            </w:r>
          </w:p>
          <w:p w:rsidR="004D2190" w:rsidRPr="00494B30" w:rsidRDefault="004D2190" w:rsidP="00920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134" w:type="dxa"/>
            <w:vMerge w:val="restart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E0B3D">
              <w:rPr>
                <w:rFonts w:ascii="Times New Roman" w:eastAsia="Times New Roman" w:hAnsi="Times New Roman" w:cs="Times New Roman"/>
              </w:rPr>
              <w:t>000/</w:t>
            </w:r>
          </w:p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E0B3D">
              <w:rPr>
                <w:rFonts w:ascii="Times New Roman" w:eastAsia="Times New Roman" w:hAnsi="Times New Roman" w:cs="Times New Roman"/>
              </w:rPr>
              <w:t>000/</w:t>
            </w:r>
          </w:p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Ультразвуковой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Радиационный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Магнитный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Вихретоковый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Капиллярный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течеисканием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Электрический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Тепловой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Вибрационный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404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Акустико-эмиссионный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F7" w:rsidRPr="00494B30" w:rsidTr="006E675C">
        <w:trPr>
          <w:trHeight w:val="273"/>
        </w:trPr>
        <w:tc>
          <w:tcPr>
            <w:tcW w:w="11023" w:type="dxa"/>
            <w:gridSpan w:val="6"/>
          </w:tcPr>
          <w:p w:rsidR="006F53F7" w:rsidRPr="00494B30" w:rsidRDefault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Профессиональный стандарт «Лаборант  по  физико-механическим испытаниям металлических и полимерных материалов и сварных соединений»</w:t>
            </w:r>
          </w:p>
        </w:tc>
      </w:tr>
      <w:tr w:rsidR="004D2190" w:rsidRPr="00494B30" w:rsidTr="006E675C">
        <w:trPr>
          <w:trHeight w:val="827"/>
        </w:trPr>
        <w:tc>
          <w:tcPr>
            <w:tcW w:w="534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190" w:rsidRPr="00494B30" w:rsidRDefault="004D2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Лаборант  по  физико-механическим испытаниям металлических и полимерных материалов и сварных соединений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(заочно)/</w:t>
            </w:r>
          </w:p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190" w:rsidRPr="00494B30" w:rsidRDefault="004D21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134" w:type="dxa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E0B3D">
              <w:rPr>
                <w:rFonts w:ascii="Times New Roman" w:eastAsia="Times New Roman" w:hAnsi="Times New Roman" w:cs="Times New Roman"/>
              </w:rPr>
              <w:t>000/</w:t>
            </w:r>
          </w:p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E0B3D">
              <w:rPr>
                <w:rFonts w:ascii="Times New Roman" w:eastAsia="Times New Roman" w:hAnsi="Times New Roman" w:cs="Times New Roman"/>
              </w:rPr>
              <w:t>000/</w:t>
            </w:r>
          </w:p>
          <w:p w:rsidR="004D2190" w:rsidRPr="004E0B3D" w:rsidRDefault="004D2190" w:rsidP="001D1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F7FAB" w:rsidRPr="00494B30" w:rsidTr="001F7FAB">
        <w:trPr>
          <w:trHeight w:val="70"/>
        </w:trPr>
        <w:tc>
          <w:tcPr>
            <w:tcW w:w="11023" w:type="dxa"/>
            <w:gridSpan w:val="6"/>
          </w:tcPr>
          <w:p w:rsidR="001F7FAB" w:rsidRDefault="001F7FAB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0D14">
              <w:rPr>
                <w:rFonts w:ascii="Times New Roman" w:eastAsia="Times New Roman" w:hAnsi="Times New Roman" w:cs="Times New Roman"/>
                <w:b/>
              </w:rPr>
              <w:t>Профессиональный стандарт «</w:t>
            </w:r>
            <w:r>
              <w:rPr>
                <w:rFonts w:ascii="Times New Roman" w:eastAsia="Times New Roman" w:hAnsi="Times New Roman" w:cs="Times New Roman"/>
                <w:b/>
              </w:rPr>
              <w:t>Сварщик</w:t>
            </w:r>
            <w:r w:rsidRPr="001A0D1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6F53F7" w:rsidRPr="00494B30" w:rsidTr="006E675C">
        <w:trPr>
          <w:trHeight w:val="138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A06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 w:rsidP="001A0D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Сварка металлических и полимерных материалов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53F7" w:rsidRPr="00494B30" w:rsidRDefault="006F53F7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F53F7" w:rsidRPr="00494B30" w:rsidRDefault="006F53F7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3F7" w:rsidRPr="00494B30" w:rsidRDefault="006F53F7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6F53F7" w:rsidRDefault="004D2190" w:rsidP="006F53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F53F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4D219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F53F7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6F53F7" w:rsidRPr="00494B30" w:rsidTr="006E675C">
        <w:trPr>
          <w:trHeight w:val="138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A06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 w:rsidP="00BE34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Механизированная, автоматическая и роботизированная сварка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53F7" w:rsidRPr="00494B30" w:rsidRDefault="006F53F7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F53F7" w:rsidRPr="00494B30" w:rsidRDefault="006F53F7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3F7" w:rsidRPr="00494B30" w:rsidRDefault="006F53F7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6F53F7" w:rsidRDefault="004D2190" w:rsidP="006F53F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F53F7" w:rsidRPr="00B063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4D2190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F53F7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6F53F7" w:rsidRPr="00494B30" w:rsidTr="006E675C">
        <w:trPr>
          <w:trHeight w:val="138"/>
        </w:trPr>
        <w:tc>
          <w:tcPr>
            <w:tcW w:w="534" w:type="dxa"/>
            <w:shd w:val="clear" w:color="auto" w:fill="auto"/>
            <w:vAlign w:val="center"/>
          </w:tcPr>
          <w:p w:rsidR="006F53F7" w:rsidRPr="00494B30" w:rsidRDefault="006F53F7" w:rsidP="00A06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3F7" w:rsidRPr="00494B30" w:rsidRDefault="006F53F7" w:rsidP="00BE34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Термическая резка металлов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53F7" w:rsidRPr="00494B30" w:rsidRDefault="006F53F7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F53F7" w:rsidRPr="00494B30" w:rsidRDefault="006F53F7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3F7" w:rsidRPr="00494B30" w:rsidRDefault="006F53F7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6F53F7" w:rsidRDefault="004D2190" w:rsidP="006F53F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F53F7" w:rsidRPr="00B063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3F7" w:rsidRPr="00494B30" w:rsidRDefault="004D2190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F53F7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:rsidR="006D1B29" w:rsidRDefault="009741BC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4B30">
        <w:rPr>
          <w:rFonts w:ascii="Times New Roman" w:eastAsia="Times New Roman" w:hAnsi="Times New Roman" w:cs="Times New Roman"/>
          <w:b/>
          <w:i/>
          <w:sz w:val="20"/>
          <w:szCs w:val="20"/>
        </w:rPr>
        <w:t>Оплата обучения возможна в рассрочку</w:t>
      </w:r>
    </w:p>
    <w:p w:rsidR="004B08E0" w:rsidRDefault="004B08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80649" w:rsidRPr="00494B30" w:rsidRDefault="00880649" w:rsidP="00880649">
      <w:pPr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lastRenderedPageBreak/>
        <w:t>ДОПОЛНИТЕЛЬНЫЕ ПРОФЕССИОНАЛЬНЫЕ ПРОГРАММЫ ОТДЕЛА ДОПОЛНИТЕЛЬНОГО ОБРАЗОВАНИЯ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"/>
        <w:gridCol w:w="4819"/>
        <w:gridCol w:w="2126"/>
        <w:gridCol w:w="1418"/>
        <w:gridCol w:w="1748"/>
      </w:tblGrid>
      <w:tr w:rsidR="00880649" w:rsidRPr="00494B30" w:rsidTr="00372A2F">
        <w:trPr>
          <w:trHeight w:val="303"/>
        </w:trPr>
        <w:tc>
          <w:tcPr>
            <w:tcW w:w="770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819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программы ДПО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Тип программы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Срок обучения, час</w:t>
            </w:r>
          </w:p>
        </w:tc>
        <w:tc>
          <w:tcPr>
            <w:tcW w:w="174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 обучения,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880649" w:rsidRPr="00494B30" w:rsidTr="001A0D14"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E0">
              <w:rPr>
                <w:rFonts w:ascii="Times New Roman" w:eastAsia="Times New Roman" w:hAnsi="Times New Roman" w:cs="Times New Roman"/>
                <w:b/>
                <w:sz w:val="20"/>
              </w:rPr>
              <w:t>Бухгалтерский и финансовый учет</w:t>
            </w:r>
          </w:p>
        </w:tc>
      </w:tr>
      <w:tr w:rsidR="00880649" w:rsidRPr="00494B30" w:rsidTr="00372A2F">
        <w:trPr>
          <w:trHeight w:val="488"/>
        </w:trPr>
        <w:tc>
          <w:tcPr>
            <w:tcW w:w="770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880649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80649"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880649" w:rsidRPr="00494B30" w:rsidTr="00372A2F">
        <w:trPr>
          <w:trHeight w:val="500"/>
        </w:trPr>
        <w:tc>
          <w:tcPr>
            <w:tcW w:w="770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Экономика и управление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880649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80649"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880649" w:rsidRPr="00494B30" w:rsidTr="001A0D14"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E0">
              <w:rPr>
                <w:rFonts w:ascii="Times New Roman" w:eastAsia="Times New Roman" w:hAnsi="Times New Roman" w:cs="Times New Roman"/>
                <w:b/>
                <w:sz w:val="20"/>
              </w:rPr>
              <w:t>Педагогика и психология</w:t>
            </w:r>
          </w:p>
        </w:tc>
      </w:tr>
      <w:tr w:rsidR="00880649" w:rsidRPr="00494B30" w:rsidTr="00372A2F">
        <w:trPr>
          <w:trHeight w:val="261"/>
        </w:trPr>
        <w:tc>
          <w:tcPr>
            <w:tcW w:w="770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Педагог профессионального обучения, СПО и ДПП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880649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880649" w:rsidRPr="00494B30" w:rsidTr="00372A2F">
        <w:trPr>
          <w:trHeight w:val="570"/>
        </w:trPr>
        <w:tc>
          <w:tcPr>
            <w:tcW w:w="770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(заочно)/            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5500/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880649" w:rsidRPr="00494B30" w:rsidTr="001A0D14">
        <w:trPr>
          <w:trHeight w:val="273"/>
        </w:trPr>
        <w:tc>
          <w:tcPr>
            <w:tcW w:w="770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880649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880649" w:rsidRPr="00494B30" w:rsidTr="00372A2F">
        <w:trPr>
          <w:trHeight w:val="625"/>
        </w:trPr>
        <w:tc>
          <w:tcPr>
            <w:tcW w:w="770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(заочно)/            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5500/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880649" w:rsidRPr="00494B30" w:rsidTr="001A0D14">
        <w:trPr>
          <w:trHeight w:val="273"/>
        </w:trPr>
        <w:tc>
          <w:tcPr>
            <w:tcW w:w="770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880649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880649" w:rsidRPr="00494B30" w:rsidTr="00372A2F">
        <w:trPr>
          <w:trHeight w:val="540"/>
        </w:trPr>
        <w:tc>
          <w:tcPr>
            <w:tcW w:w="770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(заочно)/            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5500/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современной молодёжи, психология и взаимоотношение поколений</w:t>
            </w:r>
          </w:p>
        </w:tc>
        <w:tc>
          <w:tcPr>
            <w:tcW w:w="2126" w:type="dxa"/>
            <w:vMerge w:val="restart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Merge w:val="restart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поколений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студентами в цифровую эпоху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736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потенциала и компетенций ППС вуза в рамках профессионального стандарта преподавателя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компетентность преподавателя высшей школы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компетентность преподавателя СПО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компетентность преподавателя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образовательные технологии в вузе: инструменты и методы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вузовский преподаватель:</w:t>
            </w:r>
            <w:r w:rsidRPr="00494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трансформация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сознания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Экосистема обучения в цифровую эпоху</w:t>
            </w:r>
          </w:p>
        </w:tc>
        <w:tc>
          <w:tcPr>
            <w:tcW w:w="2126" w:type="dxa"/>
            <w:vMerge w:val="restart"/>
            <w:vAlign w:val="center"/>
          </w:tcPr>
          <w:p w:rsidR="004B08E0" w:rsidRPr="00494B30" w:rsidRDefault="004B08E0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B08E0" w:rsidRPr="00494B30" w:rsidRDefault="004B08E0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vAlign w:val="center"/>
          </w:tcPr>
          <w:p w:rsidR="004B08E0" w:rsidRPr="00494B30" w:rsidRDefault="004B08E0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Merge w:val="restart"/>
            <w:vAlign w:val="center"/>
          </w:tcPr>
          <w:p w:rsidR="004B08E0" w:rsidRPr="00494B30" w:rsidRDefault="004B08E0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технологии в профессиональной деятельности преподавателя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технологии в профессиональной деятельности преподавателя вуза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технологии в профессиональной деятельности преподавателя СПО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технологии в образовательном процессе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технологии и стратегии в современном вузе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инновационными командами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858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воспитательным процессом в высшем учебном заведении (для руководителей)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воспитательным процессом в высшем учебном заведении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 высшего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(заочно)/            </w:t>
            </w:r>
          </w:p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Merge w:val="restart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48" w:type="dxa"/>
            <w:vMerge w:val="restart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 профессионального образования</w:t>
            </w:r>
          </w:p>
          <w:p w:rsidR="00AB6701" w:rsidRPr="00494B30" w:rsidRDefault="00AB6701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в сфере высшего образования</w:t>
            </w:r>
          </w:p>
          <w:p w:rsidR="00AB6701" w:rsidRPr="00494B30" w:rsidRDefault="00AB6701" w:rsidP="001A0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0649" w:rsidRPr="00494B30" w:rsidTr="001A0D14">
        <w:trPr>
          <w:trHeight w:val="273"/>
        </w:trPr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HR, Управление кадрами</w:t>
            </w: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Работа в разновозрастном коллективе</w:t>
            </w:r>
          </w:p>
        </w:tc>
        <w:tc>
          <w:tcPr>
            <w:tcW w:w="2126" w:type="dxa"/>
            <w:vMerge w:val="restart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vMerge w:val="restart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Особенности работы с молодым коллективом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Этика делового общения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Этика деловых коммуникаций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Эффективная коммуникация и разрешение конфликтов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Управленческая коммуникация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Корпоративная культура и деловой этикет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Деловой этикет для чайников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8E0" w:rsidRPr="00494B30" w:rsidTr="001A0D14">
        <w:trPr>
          <w:trHeight w:val="273"/>
        </w:trPr>
        <w:tc>
          <w:tcPr>
            <w:tcW w:w="770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819" w:type="dxa"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HR. Корпоративная культура для чайников</w:t>
            </w:r>
          </w:p>
        </w:tc>
        <w:tc>
          <w:tcPr>
            <w:tcW w:w="2126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4B08E0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6701" w:rsidRDefault="00AB6701">
      <w:r>
        <w:br w:type="page"/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"/>
        <w:gridCol w:w="4819"/>
        <w:gridCol w:w="2126"/>
        <w:gridCol w:w="1418"/>
        <w:gridCol w:w="1748"/>
      </w:tblGrid>
      <w:tr w:rsidR="00880649" w:rsidRPr="00494B30" w:rsidTr="001A0D14">
        <w:trPr>
          <w:trHeight w:val="273"/>
        </w:trPr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lastRenderedPageBreak/>
              <w:t>Школа молодого руководителя</w:t>
            </w: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руководителя. Корпоративная культура и деловой этикет</w:t>
            </w:r>
          </w:p>
        </w:tc>
        <w:tc>
          <w:tcPr>
            <w:tcW w:w="2126" w:type="dxa"/>
            <w:vMerge w:val="restart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vMerge w:val="restart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руководителя. Корпоративная культура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руководителя. Деловой этикет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руководителя. Особенности работы с молодым коллективом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руководителя. Работа с разновозрастным коллективом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руководителя. Этика делового общения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1A0D14">
        <w:trPr>
          <w:trHeight w:val="273"/>
        </w:trPr>
        <w:tc>
          <w:tcPr>
            <w:tcW w:w="770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819" w:type="dxa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руководителя. Эффективная коммуникация и разрешение конфликтов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0649" w:rsidRPr="00494B30" w:rsidTr="001A0D14">
        <w:trPr>
          <w:trHeight w:val="273"/>
        </w:trPr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Социальная работа</w:t>
            </w:r>
          </w:p>
        </w:tc>
      </w:tr>
      <w:tr w:rsidR="00880649" w:rsidRPr="00494B30" w:rsidTr="001A0D14">
        <w:trPr>
          <w:trHeight w:val="273"/>
        </w:trPr>
        <w:tc>
          <w:tcPr>
            <w:tcW w:w="770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819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vAlign w:val="center"/>
          </w:tcPr>
          <w:p w:rsidR="00880649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</w:t>
            </w:r>
          </w:p>
        </w:tc>
      </w:tr>
      <w:tr w:rsidR="00880649" w:rsidRPr="00494B30" w:rsidTr="001A0D14">
        <w:trPr>
          <w:trHeight w:val="273"/>
        </w:trPr>
        <w:tc>
          <w:tcPr>
            <w:tcW w:w="770" w:type="dxa"/>
            <w:vMerge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74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7000</w:t>
            </w:r>
          </w:p>
        </w:tc>
      </w:tr>
      <w:tr w:rsidR="00880649" w:rsidRPr="00494B30" w:rsidTr="004B08E0">
        <w:trPr>
          <w:trHeight w:val="565"/>
        </w:trPr>
        <w:tc>
          <w:tcPr>
            <w:tcW w:w="770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819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 с семьей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880649" w:rsidRPr="00494B30" w:rsidTr="001A5BC3">
        <w:trPr>
          <w:trHeight w:val="518"/>
        </w:trPr>
        <w:tc>
          <w:tcPr>
            <w:tcW w:w="770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819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медиация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880649" w:rsidRPr="00494B30" w:rsidTr="004B08E0">
        <w:trPr>
          <w:trHeight w:val="70"/>
        </w:trPr>
        <w:tc>
          <w:tcPr>
            <w:tcW w:w="10881" w:type="dxa"/>
            <w:gridSpan w:val="5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Безопасность</w:t>
            </w:r>
          </w:p>
        </w:tc>
      </w:tr>
      <w:tr w:rsidR="00880649" w:rsidRPr="00494B30" w:rsidTr="004B08E0">
        <w:trPr>
          <w:trHeight w:val="606"/>
        </w:trPr>
        <w:tc>
          <w:tcPr>
            <w:tcW w:w="770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819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Специалист по охране труда</w:t>
            </w: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(заочно)/            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880649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80649"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880649" w:rsidRPr="00494B30" w:rsidTr="004B08E0">
        <w:trPr>
          <w:trHeight w:val="636"/>
        </w:trPr>
        <w:tc>
          <w:tcPr>
            <w:tcW w:w="770" w:type="dxa"/>
            <w:vMerge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</w:t>
            </w: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(заочно)/            </w:t>
            </w:r>
          </w:p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880649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80649"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1A5BC3" w:rsidRPr="00494B30" w:rsidTr="001A0D14">
        <w:trPr>
          <w:trHeight w:val="360"/>
        </w:trPr>
        <w:tc>
          <w:tcPr>
            <w:tcW w:w="770" w:type="dxa"/>
            <w:vAlign w:val="center"/>
          </w:tcPr>
          <w:p w:rsidR="001A5BC3" w:rsidRPr="00494B30" w:rsidRDefault="001A5BC3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819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труда на высоте</w:t>
            </w:r>
          </w:p>
        </w:tc>
        <w:tc>
          <w:tcPr>
            <w:tcW w:w="2126" w:type="dxa"/>
            <w:vAlign w:val="center"/>
          </w:tcPr>
          <w:p w:rsidR="001A5BC3" w:rsidRPr="00494B30" w:rsidRDefault="001A5BC3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1A5BC3" w:rsidRPr="001A5BC3" w:rsidRDefault="001A5BC3" w:rsidP="00BE34C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(заочно)      </w:t>
            </w:r>
          </w:p>
        </w:tc>
        <w:tc>
          <w:tcPr>
            <w:tcW w:w="1418" w:type="dxa"/>
            <w:vAlign w:val="center"/>
          </w:tcPr>
          <w:p w:rsidR="001A5BC3" w:rsidRPr="00494B30" w:rsidRDefault="001A5BC3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1A5BC3" w:rsidRPr="00494B30" w:rsidRDefault="001A5BC3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1A5BC3" w:rsidRPr="00494B30" w:rsidTr="004B08E0">
        <w:trPr>
          <w:trHeight w:val="110"/>
        </w:trPr>
        <w:tc>
          <w:tcPr>
            <w:tcW w:w="770" w:type="dxa"/>
            <w:vAlign w:val="center"/>
          </w:tcPr>
          <w:p w:rsidR="001A5BC3" w:rsidRPr="00494B30" w:rsidRDefault="001A5BC3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819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Экологическая безопасность</w:t>
            </w:r>
          </w:p>
        </w:tc>
        <w:tc>
          <w:tcPr>
            <w:tcW w:w="2126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AB6701" w:rsidRPr="00494B30" w:rsidTr="001A0D14">
        <w:trPr>
          <w:trHeight w:val="180"/>
        </w:trPr>
        <w:tc>
          <w:tcPr>
            <w:tcW w:w="770" w:type="dxa"/>
            <w:vMerge w:val="restart"/>
            <w:vAlign w:val="center"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819" w:type="dxa"/>
            <w:vMerge w:val="restart"/>
            <w:vAlign w:val="center"/>
          </w:tcPr>
          <w:p w:rsidR="00AB6701" w:rsidRPr="00494B30" w:rsidRDefault="0085756B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Общие требования</w:t>
            </w:r>
            <w:r w:rsidR="00AB6701"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промышленной безопасности</w:t>
            </w:r>
          </w:p>
        </w:tc>
        <w:tc>
          <w:tcPr>
            <w:tcW w:w="2126" w:type="dxa"/>
            <w:vMerge w:val="restart"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AB6701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AB6701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4B74">
              <w:rPr>
                <w:rFonts w:ascii="Times New Roman" w:eastAsia="Times New Roman" w:hAnsi="Times New Roman" w:cs="Times New Roman"/>
              </w:rPr>
              <w:t>2700</w:t>
            </w:r>
          </w:p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AB6701">
        <w:trPr>
          <w:trHeight w:val="273"/>
        </w:trPr>
        <w:tc>
          <w:tcPr>
            <w:tcW w:w="770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5756B" w:rsidRDefault="0085756B" w:rsidP="00AB67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Pr="00494B30" w:rsidRDefault="00AB6701" w:rsidP="00AB67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48" w:type="dxa"/>
            <w:vMerge w:val="restart"/>
          </w:tcPr>
          <w:p w:rsidR="0085756B" w:rsidRDefault="0085756B" w:rsidP="00AB67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Pr="00494B30" w:rsidRDefault="00AB6701" w:rsidP="00AB67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AB6701" w:rsidRPr="00494B30" w:rsidTr="00BE34C6">
        <w:trPr>
          <w:trHeight w:val="81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AB6701">
        <w:trPr>
          <w:trHeight w:val="64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2126" w:type="dxa"/>
            <w:vMerge w:val="restart"/>
            <w:vAlign w:val="center"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vAlign w:val="bottom"/>
          </w:tcPr>
          <w:p w:rsidR="00AB6701" w:rsidRDefault="00AB6701" w:rsidP="00AB67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Pr="00494B30" w:rsidRDefault="00AB6701" w:rsidP="00AB67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vMerge w:val="restart"/>
            <w:vAlign w:val="bottom"/>
          </w:tcPr>
          <w:p w:rsidR="00AB6701" w:rsidRDefault="00AB6701" w:rsidP="00AB67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Pr="00494B30" w:rsidRDefault="00AB6701" w:rsidP="00AB67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4B74">
              <w:rPr>
                <w:rFonts w:ascii="Times New Roman" w:eastAsia="Times New Roman" w:hAnsi="Times New Roman" w:cs="Times New Roman"/>
              </w:rPr>
              <w:t>2700</w:t>
            </w:r>
          </w:p>
        </w:tc>
      </w:tr>
      <w:tr w:rsidR="00AB6701" w:rsidRPr="00494B30" w:rsidTr="00BE34C6">
        <w:trPr>
          <w:trHeight w:val="64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BE34C6">
        <w:trPr>
          <w:trHeight w:val="64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горнорудной промышленности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BE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BE3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701" w:rsidRPr="00494B30" w:rsidTr="00BE34C6">
        <w:trPr>
          <w:trHeight w:val="70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BE34C6">
        <w:trPr>
          <w:trHeight w:val="81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области маркшейдерского обеспечения горных работ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BE34C6">
        <w:trPr>
          <w:trHeight w:val="64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6701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48" w:type="dxa"/>
            <w:vMerge w:val="restart"/>
          </w:tcPr>
          <w:p w:rsidR="00AB6701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AB6701" w:rsidRPr="00494B30" w:rsidTr="00BE34C6">
        <w:trPr>
          <w:trHeight w:val="64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AB6701" w:rsidRPr="00494B30" w:rsidRDefault="00AB6701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BE34C6">
        <w:trPr>
          <w:trHeight w:val="64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к подъемным сооружениям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BE34C6">
        <w:trPr>
          <w:trHeight w:val="64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701" w:rsidRPr="00494B30" w:rsidTr="00BE34C6">
        <w:trPr>
          <w:trHeight w:val="81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2126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701" w:rsidRPr="00494B30" w:rsidTr="00BE34C6">
        <w:trPr>
          <w:trHeight w:val="649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1A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/>
            </w:tcBorders>
            <w:vAlign w:val="center"/>
          </w:tcPr>
          <w:p w:rsidR="00AB6701" w:rsidRPr="00494B30" w:rsidRDefault="00AB6701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BC3" w:rsidRPr="00494B30" w:rsidTr="001A5BC3">
        <w:trPr>
          <w:trHeight w:val="319"/>
        </w:trPr>
        <w:tc>
          <w:tcPr>
            <w:tcW w:w="770" w:type="dxa"/>
            <w:vAlign w:val="center"/>
          </w:tcPr>
          <w:p w:rsidR="001A5BC3" w:rsidRPr="00494B30" w:rsidRDefault="001A5BC3" w:rsidP="001A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19" w:type="dxa"/>
          </w:tcPr>
          <w:p w:rsidR="001A5BC3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  <w:b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5BC3" w:rsidRPr="00494B30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631D">
              <w:rPr>
                <w:rFonts w:ascii="Times New Roman" w:hAnsi="Times New Roman" w:cs="Times New Roman"/>
              </w:rPr>
              <w:t xml:space="preserve">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02631D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 w:rsidRPr="0002631D">
              <w:rPr>
                <w:rFonts w:ascii="Times New Roman" w:hAnsi="Times New Roman" w:cs="Times New Roman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2126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1A5BC3" w:rsidRPr="00494B30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1A5BC3" w:rsidRPr="00494B30" w:rsidTr="001A5BC3">
        <w:trPr>
          <w:trHeight w:val="319"/>
        </w:trPr>
        <w:tc>
          <w:tcPr>
            <w:tcW w:w="770" w:type="dxa"/>
            <w:vAlign w:val="center"/>
          </w:tcPr>
          <w:p w:rsidR="001A5BC3" w:rsidRPr="00494B30" w:rsidRDefault="001A5BC3" w:rsidP="001A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19" w:type="dxa"/>
          </w:tcPr>
          <w:p w:rsidR="001A5BC3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  <w:b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5BC3" w:rsidRPr="00494B30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</w:rPr>
      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2126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1A5BC3" w:rsidRPr="00494B30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1A5BC3" w:rsidRPr="00494B30" w:rsidTr="001A5BC3">
        <w:trPr>
          <w:trHeight w:val="319"/>
        </w:trPr>
        <w:tc>
          <w:tcPr>
            <w:tcW w:w="770" w:type="dxa"/>
            <w:vAlign w:val="center"/>
          </w:tcPr>
          <w:p w:rsidR="001A5BC3" w:rsidRPr="00B30CF9" w:rsidRDefault="001A5BC3" w:rsidP="001A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19" w:type="dxa"/>
          </w:tcPr>
          <w:p w:rsidR="001A5BC3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  <w:b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5BC3" w:rsidRPr="00494B30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</w:rPr>
      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B30CF9">
              <w:rPr>
                <w:rFonts w:ascii="Times New Roman" w:hAnsi="Times New Roman" w:cs="Times New Roman"/>
              </w:rPr>
              <w:lastRenderedPageBreak/>
              <w:t>взрывопожароопасности</w:t>
            </w:r>
            <w:proofErr w:type="spellEnd"/>
            <w:r w:rsidRPr="00B30C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0CF9">
              <w:rPr>
                <w:rFonts w:ascii="Times New Roman" w:hAnsi="Times New Roman" w:cs="Times New Roman"/>
              </w:rPr>
              <w:t>взрывопожароопасности</w:t>
            </w:r>
            <w:proofErr w:type="spellEnd"/>
            <w:r w:rsidRPr="00B30C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0CF9">
              <w:rPr>
                <w:rFonts w:ascii="Times New Roman" w:hAnsi="Times New Roman" w:cs="Times New Roman"/>
              </w:rPr>
              <w:t>пожароопасности</w:t>
            </w:r>
            <w:proofErr w:type="spellEnd"/>
          </w:p>
        </w:tc>
        <w:tc>
          <w:tcPr>
            <w:tcW w:w="2126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lastRenderedPageBreak/>
              <w:t>Повышение квалификации</w:t>
            </w:r>
          </w:p>
          <w:p w:rsidR="001A5BC3" w:rsidRPr="00494B30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1A5BC3" w:rsidRPr="00494B30" w:rsidTr="00963608">
        <w:trPr>
          <w:trHeight w:val="970"/>
        </w:trPr>
        <w:tc>
          <w:tcPr>
            <w:tcW w:w="770" w:type="dxa"/>
            <w:vAlign w:val="center"/>
          </w:tcPr>
          <w:p w:rsidR="001A5BC3" w:rsidRDefault="001A5BC3" w:rsidP="001A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819" w:type="dxa"/>
          </w:tcPr>
          <w:p w:rsidR="001A5BC3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229">
              <w:rPr>
                <w:rFonts w:ascii="Times New Roman" w:hAnsi="Times New Roman" w:cs="Times New Roman"/>
                <w:b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5BC3" w:rsidRPr="00494B30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229">
              <w:rPr>
                <w:rFonts w:ascii="Times New Roman" w:hAnsi="Times New Roman" w:cs="Times New Roman"/>
              </w:rPr>
              <w:t>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2126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1A5BC3" w:rsidRPr="00494B30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1A5BC3" w:rsidRPr="00494B30" w:rsidTr="001A5BC3">
        <w:trPr>
          <w:trHeight w:val="319"/>
        </w:trPr>
        <w:tc>
          <w:tcPr>
            <w:tcW w:w="770" w:type="dxa"/>
            <w:vAlign w:val="center"/>
          </w:tcPr>
          <w:p w:rsidR="001A5BC3" w:rsidRPr="00494B30" w:rsidRDefault="001A5BC3" w:rsidP="001A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819" w:type="dxa"/>
          </w:tcPr>
          <w:p w:rsidR="001A5BC3" w:rsidRPr="002920EC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20EC">
              <w:rPr>
                <w:rFonts w:ascii="Times New Roman" w:hAnsi="Times New Roman" w:cs="Times New Roman"/>
              </w:rPr>
              <w:t>Специалист по противопожарной профилактике</w:t>
            </w:r>
          </w:p>
        </w:tc>
        <w:tc>
          <w:tcPr>
            <w:tcW w:w="2126" w:type="dxa"/>
            <w:vAlign w:val="center"/>
          </w:tcPr>
          <w:p w:rsidR="001A5BC3" w:rsidRPr="00771229" w:rsidRDefault="001A5BC3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(заочно)           </w:t>
            </w:r>
          </w:p>
        </w:tc>
        <w:tc>
          <w:tcPr>
            <w:tcW w:w="1418" w:type="dxa"/>
            <w:vAlign w:val="center"/>
          </w:tcPr>
          <w:p w:rsidR="001A5BC3" w:rsidRPr="00494B30" w:rsidRDefault="001A5BC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1A5BC3" w:rsidRPr="00494B30" w:rsidRDefault="004B08E0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A5BC3"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1A5BC3" w:rsidRPr="00494B30" w:rsidTr="001A5BC3">
        <w:trPr>
          <w:trHeight w:val="319"/>
        </w:trPr>
        <w:tc>
          <w:tcPr>
            <w:tcW w:w="770" w:type="dxa"/>
            <w:vAlign w:val="center"/>
          </w:tcPr>
          <w:p w:rsidR="001A5BC3" w:rsidRPr="00494B30" w:rsidRDefault="001A5BC3" w:rsidP="001A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819" w:type="dxa"/>
          </w:tcPr>
          <w:p w:rsidR="001A5BC3" w:rsidRPr="002920EC" w:rsidRDefault="001A5BC3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Электробезопасность</w:t>
            </w:r>
          </w:p>
        </w:tc>
        <w:tc>
          <w:tcPr>
            <w:tcW w:w="2126" w:type="dxa"/>
            <w:vAlign w:val="center"/>
          </w:tcPr>
          <w:p w:rsidR="001A5BC3" w:rsidRPr="00494B30" w:rsidRDefault="001A5BC3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1A5BC3" w:rsidRPr="00494B30" w:rsidRDefault="001A5BC3" w:rsidP="00BE3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1A5BC3" w:rsidRPr="00494B30" w:rsidRDefault="001A5BC3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1A5BC3" w:rsidRPr="00494B30" w:rsidRDefault="001A5BC3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302DC" w:rsidRPr="00494B30" w:rsidTr="001A5BC3">
        <w:trPr>
          <w:trHeight w:val="319"/>
        </w:trPr>
        <w:tc>
          <w:tcPr>
            <w:tcW w:w="770" w:type="dxa"/>
            <w:vAlign w:val="center"/>
          </w:tcPr>
          <w:p w:rsidR="00D302DC" w:rsidRDefault="00D302DC" w:rsidP="001A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819" w:type="dxa"/>
          </w:tcPr>
          <w:p w:rsidR="00D302DC" w:rsidRPr="00D302DC" w:rsidRDefault="00D302DC" w:rsidP="00D30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02DC">
              <w:rPr>
                <w:rFonts w:ascii="Times New Roman" w:hAnsi="Times New Roman" w:cs="Times New Roman"/>
              </w:rPr>
              <w:t>Оказание первой помощи пострадавшим в ДОО</w:t>
            </w:r>
          </w:p>
          <w:p w:rsidR="00D302DC" w:rsidRDefault="00D302DC" w:rsidP="00D30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02DC">
              <w:rPr>
                <w:rFonts w:ascii="Times New Roman" w:hAnsi="Times New Roman" w:cs="Times New Roman"/>
              </w:rPr>
              <w:t>(педагогическими работниками)</w:t>
            </w:r>
          </w:p>
        </w:tc>
        <w:tc>
          <w:tcPr>
            <w:tcW w:w="2126" w:type="dxa"/>
            <w:vAlign w:val="center"/>
          </w:tcPr>
          <w:p w:rsidR="00D302DC" w:rsidRPr="00494B30" w:rsidRDefault="00D302DC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302DC" w:rsidRPr="00494B30" w:rsidRDefault="00D302DC" w:rsidP="001F7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302DC" w:rsidRPr="00494B30" w:rsidRDefault="00D302DC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302DC" w:rsidRPr="00494B30" w:rsidRDefault="00D302DC" w:rsidP="001F7F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302DC" w:rsidRPr="00494B30" w:rsidTr="004B08E0">
        <w:trPr>
          <w:trHeight w:val="70"/>
        </w:trPr>
        <w:tc>
          <w:tcPr>
            <w:tcW w:w="10881" w:type="dxa"/>
            <w:gridSpan w:val="5"/>
          </w:tcPr>
          <w:p w:rsidR="00D302DC" w:rsidRPr="002B701A" w:rsidRDefault="00D302DC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01A">
              <w:rPr>
                <w:rFonts w:ascii="Times New Roman" w:eastAsia="Times New Roman" w:hAnsi="Times New Roman" w:cs="Times New Roman"/>
                <w:b/>
              </w:rPr>
              <w:t>Информационные технологии</w:t>
            </w:r>
          </w:p>
        </w:tc>
      </w:tr>
      <w:tr w:rsidR="00D302DC" w:rsidRPr="00494B30" w:rsidTr="004B08E0">
        <w:trPr>
          <w:trHeight w:val="622"/>
        </w:trPr>
        <w:tc>
          <w:tcPr>
            <w:tcW w:w="770" w:type="dxa"/>
            <w:vAlign w:val="center"/>
          </w:tcPr>
          <w:p w:rsidR="00D302DC" w:rsidRPr="00494B30" w:rsidRDefault="00D302DC" w:rsidP="001F6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F68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D302DC" w:rsidRPr="00494B30" w:rsidRDefault="00D302DC" w:rsidP="001A0D14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Solidworks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в сварочном производстве</w:t>
            </w:r>
          </w:p>
        </w:tc>
        <w:tc>
          <w:tcPr>
            <w:tcW w:w="2126" w:type="dxa"/>
            <w:vAlign w:val="center"/>
          </w:tcPr>
          <w:p w:rsidR="00D302DC" w:rsidRPr="00494B30" w:rsidRDefault="00D302DC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302DC" w:rsidRPr="00494B30" w:rsidRDefault="00D302DC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302DC" w:rsidRPr="00494B30" w:rsidRDefault="00D302DC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48" w:type="dxa"/>
            <w:vAlign w:val="center"/>
          </w:tcPr>
          <w:p w:rsidR="00D302DC" w:rsidRPr="00494B30" w:rsidRDefault="00D302DC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D302DC" w:rsidRPr="00494B30" w:rsidTr="004B08E0">
        <w:trPr>
          <w:trHeight w:val="648"/>
        </w:trPr>
        <w:tc>
          <w:tcPr>
            <w:tcW w:w="770" w:type="dxa"/>
            <w:vAlign w:val="center"/>
          </w:tcPr>
          <w:p w:rsidR="00D302DC" w:rsidRPr="00494B30" w:rsidRDefault="001F689F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819" w:type="dxa"/>
          </w:tcPr>
          <w:p w:rsidR="00D302DC" w:rsidRPr="00494B30" w:rsidRDefault="00D302DC" w:rsidP="001A0D14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Компьютеризированные системы сварочного производства (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Ансис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D302DC" w:rsidRPr="00494B30" w:rsidRDefault="00D302DC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302DC" w:rsidRPr="00494B30" w:rsidRDefault="00D302DC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302DC" w:rsidRPr="00494B30" w:rsidRDefault="00D302DC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48" w:type="dxa"/>
            <w:vAlign w:val="center"/>
          </w:tcPr>
          <w:p w:rsidR="00D302DC" w:rsidRPr="00494B30" w:rsidRDefault="00D302DC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D302DC" w:rsidRPr="00494B30" w:rsidTr="00BE34C6">
        <w:trPr>
          <w:trHeight w:val="139"/>
        </w:trPr>
        <w:tc>
          <w:tcPr>
            <w:tcW w:w="10881" w:type="dxa"/>
            <w:gridSpan w:val="5"/>
            <w:vAlign w:val="center"/>
          </w:tcPr>
          <w:p w:rsidR="00D302DC" w:rsidRPr="00494B30" w:rsidRDefault="00D302DC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Система менеджмента качества</w:t>
            </w:r>
          </w:p>
        </w:tc>
      </w:tr>
      <w:tr w:rsidR="00D302DC" w:rsidRPr="00494B30" w:rsidTr="004B08E0">
        <w:trPr>
          <w:trHeight w:val="648"/>
        </w:trPr>
        <w:tc>
          <w:tcPr>
            <w:tcW w:w="770" w:type="dxa"/>
            <w:vAlign w:val="center"/>
          </w:tcPr>
          <w:p w:rsidR="00D302DC" w:rsidRPr="00494B30" w:rsidRDefault="00D302DC" w:rsidP="001F6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F68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D302DC" w:rsidRPr="00494B30" w:rsidRDefault="00D302DC" w:rsidP="00BE34C6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метрологии</w:t>
            </w:r>
          </w:p>
        </w:tc>
        <w:tc>
          <w:tcPr>
            <w:tcW w:w="2126" w:type="dxa"/>
            <w:vAlign w:val="center"/>
          </w:tcPr>
          <w:p w:rsidR="00D302DC" w:rsidRPr="00494B30" w:rsidRDefault="00D302DC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302DC" w:rsidRPr="00494B30" w:rsidRDefault="00D302DC" w:rsidP="00BE34C6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302DC" w:rsidRPr="00494B30" w:rsidRDefault="00D302DC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302DC" w:rsidRPr="00494B30" w:rsidRDefault="00D302DC" w:rsidP="00BE34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94B30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80649" w:rsidRDefault="00880649" w:rsidP="0088064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80649" w:rsidRPr="00494B30" w:rsidRDefault="00880649" w:rsidP="0088064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t>ДОПОЛНИТЕЛЬНЫЕ ОБРАЗОВАТЕЛЬНЫЕ ПРОГРАММЫ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946"/>
        <w:gridCol w:w="1417"/>
        <w:gridCol w:w="1701"/>
      </w:tblGrid>
      <w:tr w:rsidR="00880649" w:rsidRPr="00494B30" w:rsidTr="001A0D14">
        <w:trPr>
          <w:trHeight w:val="769"/>
        </w:trPr>
        <w:tc>
          <w:tcPr>
            <w:tcW w:w="817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программы ДПО</w:t>
            </w:r>
          </w:p>
        </w:tc>
        <w:tc>
          <w:tcPr>
            <w:tcW w:w="1417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Срок обучения, час</w:t>
            </w:r>
          </w:p>
        </w:tc>
        <w:tc>
          <w:tcPr>
            <w:tcW w:w="1701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 обучения,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880649" w:rsidRPr="00494B30" w:rsidTr="001A0D14">
        <w:trPr>
          <w:trHeight w:val="360"/>
        </w:trPr>
        <w:tc>
          <w:tcPr>
            <w:tcW w:w="817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Основы делового этикета</w:t>
            </w:r>
          </w:p>
        </w:tc>
        <w:tc>
          <w:tcPr>
            <w:tcW w:w="1417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880649" w:rsidRPr="00494B30" w:rsidTr="00963608">
        <w:trPr>
          <w:trHeight w:val="70"/>
        </w:trPr>
        <w:tc>
          <w:tcPr>
            <w:tcW w:w="10881" w:type="dxa"/>
            <w:gridSpan w:val="4"/>
            <w:vAlign w:val="center"/>
          </w:tcPr>
          <w:p w:rsidR="00880649" w:rsidRPr="00494B30" w:rsidRDefault="00E7633C" w:rsidP="004514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Безопасность</w:t>
            </w:r>
          </w:p>
        </w:tc>
      </w:tr>
      <w:tr w:rsidR="005D2B9A" w:rsidRPr="00494B30" w:rsidTr="001F7FAB">
        <w:trPr>
          <w:trHeight w:val="360"/>
        </w:trPr>
        <w:tc>
          <w:tcPr>
            <w:tcW w:w="817" w:type="dxa"/>
            <w:vAlign w:val="center"/>
          </w:tcPr>
          <w:p w:rsidR="005D2B9A" w:rsidRPr="00494B30" w:rsidRDefault="005D2B9A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5D2B9A" w:rsidRPr="00494B30" w:rsidRDefault="005D2B9A" w:rsidP="005D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635C">
              <w:rPr>
                <w:rFonts w:ascii="Times New Roman" w:eastAsia="Times New Roman" w:hAnsi="Times New Roman" w:cs="Times New Roman"/>
                <w:b/>
              </w:rPr>
              <w:t>Общие вопросы охраны труда</w:t>
            </w:r>
            <w:r w:rsidRPr="005D2B9A">
              <w:rPr>
                <w:rFonts w:ascii="Times New Roman" w:eastAsia="Times New Roman" w:hAnsi="Times New Roman" w:cs="Times New Roman"/>
              </w:rPr>
              <w:t xml:space="preserve"> и функционирования системы управления охраной труда</w:t>
            </w:r>
            <w:r w:rsidR="009636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D2B9A" w:rsidRPr="005D2B9A" w:rsidRDefault="005D2B9A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5D2B9A" w:rsidRPr="005D2B9A" w:rsidRDefault="005D2B9A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5D2B9A" w:rsidRPr="00494B30" w:rsidTr="001F7FAB">
        <w:trPr>
          <w:trHeight w:val="360"/>
        </w:trPr>
        <w:tc>
          <w:tcPr>
            <w:tcW w:w="817" w:type="dxa"/>
            <w:vAlign w:val="center"/>
          </w:tcPr>
          <w:p w:rsidR="005D2B9A" w:rsidRPr="00494B30" w:rsidRDefault="005D2B9A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5D2B9A" w:rsidRPr="00494B30" w:rsidRDefault="00C24F39" w:rsidP="00C24F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5D2B9A" w:rsidRPr="005D2B9A">
              <w:rPr>
                <w:rFonts w:ascii="Times New Roman" w:eastAsia="Times New Roman" w:hAnsi="Times New Roman" w:cs="Times New Roman"/>
              </w:rPr>
              <w:t>езопасны</w:t>
            </w:r>
            <w:r>
              <w:rPr>
                <w:rFonts w:ascii="Times New Roman" w:eastAsia="Times New Roman" w:hAnsi="Times New Roman" w:cs="Times New Roman"/>
              </w:rPr>
              <w:t>е методы и приемы</w:t>
            </w:r>
            <w:r w:rsidR="005D2B9A" w:rsidRPr="005D2B9A">
              <w:rPr>
                <w:rFonts w:ascii="Times New Roman" w:eastAsia="Times New Roman" w:hAnsi="Times New Roman" w:cs="Times New Roman"/>
              </w:rPr>
              <w:t xml:space="preserve"> выполнения работ при </w:t>
            </w:r>
            <w:r w:rsidR="005D2B9A" w:rsidRPr="002C635C">
              <w:rPr>
                <w:rFonts w:ascii="Times New Roman" w:eastAsia="Times New Roman" w:hAnsi="Times New Roman" w:cs="Times New Roman"/>
                <w:b/>
              </w:rPr>
              <w:t>воздействии вредных и (или) опасных производственных факторов</w:t>
            </w:r>
            <w:r w:rsidR="005D2B9A" w:rsidRPr="005D2B9A">
              <w:rPr>
                <w:rFonts w:ascii="Times New Roman" w:eastAsia="Times New Roman" w:hAnsi="Times New Roman" w:cs="Times New Roman"/>
              </w:rPr>
              <w:t xml:space="preserve">, </w:t>
            </w:r>
            <w:r w:rsidR="005D2B9A" w:rsidRPr="002C635C">
              <w:rPr>
                <w:rFonts w:ascii="Times New Roman" w:eastAsia="Times New Roman" w:hAnsi="Times New Roman" w:cs="Times New Roman"/>
                <w:b/>
              </w:rPr>
              <w:t>источников опасности</w:t>
            </w:r>
            <w:r w:rsidR="005D2B9A" w:rsidRPr="005D2B9A">
              <w:rPr>
                <w:rFonts w:ascii="Times New Roman" w:eastAsia="Times New Roman" w:hAnsi="Times New Roman" w:cs="Times New Roman"/>
              </w:rPr>
              <w:t>, идентифицированных в рамках специальной оценки условий труда и</w:t>
            </w:r>
            <w:r w:rsidR="00963608">
              <w:rPr>
                <w:rFonts w:ascii="Times New Roman" w:eastAsia="Times New Roman" w:hAnsi="Times New Roman" w:cs="Times New Roman"/>
              </w:rPr>
              <w:t xml:space="preserve"> оценки профессиональных рисков</w:t>
            </w:r>
          </w:p>
        </w:tc>
        <w:tc>
          <w:tcPr>
            <w:tcW w:w="1417" w:type="dxa"/>
          </w:tcPr>
          <w:p w:rsidR="005D2B9A" w:rsidRPr="005D2B9A" w:rsidRDefault="005D2B9A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5D2B9A" w:rsidRPr="005D2B9A" w:rsidRDefault="005D2B9A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5D2B9A" w:rsidRPr="00494B30" w:rsidTr="00963608">
        <w:trPr>
          <w:trHeight w:val="242"/>
        </w:trPr>
        <w:tc>
          <w:tcPr>
            <w:tcW w:w="817" w:type="dxa"/>
            <w:vAlign w:val="center"/>
          </w:tcPr>
          <w:p w:rsidR="005D2B9A" w:rsidRPr="00494B30" w:rsidRDefault="005D2B9A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5D2B9A" w:rsidRPr="00494B30" w:rsidRDefault="00963608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608">
              <w:rPr>
                <w:rFonts w:ascii="Times New Roman" w:eastAsia="Times New Roman" w:hAnsi="Times New Roman" w:cs="Times New Roman"/>
              </w:rPr>
              <w:t xml:space="preserve">Безопасные методы и приемы </w:t>
            </w:r>
            <w:r w:rsidR="005D2B9A" w:rsidRPr="005D2B9A">
              <w:rPr>
                <w:rFonts w:ascii="Times New Roman" w:eastAsia="Times New Roman" w:hAnsi="Times New Roman" w:cs="Times New Roman"/>
              </w:rPr>
              <w:t xml:space="preserve">выполнения работ </w:t>
            </w:r>
            <w:r w:rsidR="005D2B9A" w:rsidRPr="002C635C">
              <w:rPr>
                <w:rFonts w:ascii="Times New Roman" w:eastAsia="Times New Roman" w:hAnsi="Times New Roman" w:cs="Times New Roman"/>
                <w:b/>
              </w:rPr>
              <w:t>повышенной опасности</w:t>
            </w:r>
          </w:p>
        </w:tc>
        <w:tc>
          <w:tcPr>
            <w:tcW w:w="1417" w:type="dxa"/>
          </w:tcPr>
          <w:p w:rsidR="005D2B9A" w:rsidRPr="005D2B9A" w:rsidRDefault="005D2B9A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5D2B9A" w:rsidRPr="005D2B9A" w:rsidRDefault="005D2B9A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880649" w:rsidRPr="00494B30" w:rsidTr="00963608">
        <w:trPr>
          <w:trHeight w:val="99"/>
        </w:trPr>
        <w:tc>
          <w:tcPr>
            <w:tcW w:w="817" w:type="dxa"/>
            <w:vAlign w:val="center"/>
          </w:tcPr>
          <w:p w:rsidR="00880649" w:rsidRPr="00494B30" w:rsidRDefault="005D2B9A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Оказание </w:t>
            </w:r>
            <w:r w:rsidRPr="002C635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первой помощи</w:t>
            </w: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пострадавшим</w:t>
            </w:r>
          </w:p>
        </w:tc>
        <w:tc>
          <w:tcPr>
            <w:tcW w:w="1417" w:type="dxa"/>
          </w:tcPr>
          <w:p w:rsidR="00880649" w:rsidRPr="005D2B9A" w:rsidRDefault="005D2B9A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880649" w:rsidRPr="005D2B9A" w:rsidRDefault="005D2B9A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5D2B9A" w:rsidRPr="00494B30" w:rsidTr="00963608">
        <w:trPr>
          <w:trHeight w:val="70"/>
        </w:trPr>
        <w:tc>
          <w:tcPr>
            <w:tcW w:w="817" w:type="dxa"/>
            <w:vAlign w:val="center"/>
          </w:tcPr>
          <w:p w:rsidR="005D2B9A" w:rsidRPr="00494B30" w:rsidRDefault="005D2B9A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5D2B9A" w:rsidRPr="00494B30" w:rsidRDefault="005D2B9A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(применение</w:t>
            </w:r>
            <w:r w:rsidRPr="005D2B9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2C635C">
              <w:rPr>
                <w:rFonts w:ascii="Times New Roman" w:eastAsia="Times New Roman" w:hAnsi="Times New Roman" w:cs="Times New Roman"/>
                <w:b/>
                <w:color w:val="000000"/>
              </w:rPr>
              <w:t>средств индивидуальной защиты</w:t>
            </w:r>
          </w:p>
        </w:tc>
        <w:tc>
          <w:tcPr>
            <w:tcW w:w="1417" w:type="dxa"/>
          </w:tcPr>
          <w:p w:rsidR="005D2B9A" w:rsidRPr="005D2B9A" w:rsidRDefault="005D2B9A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5D2B9A" w:rsidRPr="005D2B9A" w:rsidRDefault="005D2B9A" w:rsidP="001F7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9A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</w:tbl>
    <w:p w:rsidR="00880649" w:rsidRPr="00494B30" w:rsidRDefault="00880649" w:rsidP="00880649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"/>
          <w:szCs w:val="2"/>
        </w:rPr>
      </w:pPr>
    </w:p>
    <w:p w:rsidR="00880649" w:rsidRPr="00494B30" w:rsidRDefault="00880649" w:rsidP="0088064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3AB2" w:rsidRDefault="00133AB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80649" w:rsidRPr="00494B30" w:rsidRDefault="00880649" w:rsidP="0088064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lastRenderedPageBreak/>
        <w:t>ДОПОЛНИТЕЛЬНЫЕ ОБРАЗОВАТЕЛЬНЫЕ ПРОГРАММЫ</w:t>
      </w:r>
      <w:r w:rsidR="00133AB2">
        <w:rPr>
          <w:rFonts w:ascii="Times New Roman" w:eastAsia="Times New Roman" w:hAnsi="Times New Roman" w:cs="Times New Roman"/>
          <w:b/>
        </w:rPr>
        <w:t xml:space="preserve">. </w:t>
      </w:r>
      <w:r w:rsidRPr="00494B30">
        <w:rPr>
          <w:rFonts w:ascii="Times New Roman" w:eastAsia="Times New Roman" w:hAnsi="Times New Roman" w:cs="Times New Roman"/>
          <w:b/>
        </w:rPr>
        <w:t>СЕМИНАРЫ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946"/>
        <w:gridCol w:w="1276"/>
        <w:gridCol w:w="992"/>
        <w:gridCol w:w="992"/>
      </w:tblGrid>
      <w:tr w:rsidR="00880649" w:rsidRPr="00494B30" w:rsidTr="001A0D14">
        <w:tc>
          <w:tcPr>
            <w:tcW w:w="675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программы ДПО</w:t>
            </w:r>
          </w:p>
        </w:tc>
        <w:tc>
          <w:tcPr>
            <w:tcW w:w="1276" w:type="dxa"/>
            <w:vMerge w:val="restart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Срок обучения, час</w:t>
            </w:r>
          </w:p>
        </w:tc>
        <w:tc>
          <w:tcPr>
            <w:tcW w:w="1984" w:type="dxa"/>
            <w:gridSpan w:val="2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 обучения,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880649" w:rsidRPr="00494B30" w:rsidTr="001A0D14">
        <w:tc>
          <w:tcPr>
            <w:tcW w:w="675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80649" w:rsidRPr="00494B30" w:rsidRDefault="00880649" w:rsidP="001A0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offline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online</w:t>
            </w:r>
            <w:proofErr w:type="spellEnd"/>
          </w:p>
        </w:tc>
      </w:tr>
      <w:tr w:rsidR="00880649" w:rsidRPr="00494B30" w:rsidTr="001A0D14">
        <w:trPr>
          <w:trHeight w:val="360"/>
        </w:trPr>
        <w:tc>
          <w:tcPr>
            <w:tcW w:w="10881" w:type="dxa"/>
            <w:gridSpan w:val="5"/>
            <w:tcBorders>
              <w:bottom w:val="single" w:sz="4" w:space="0" w:color="000000"/>
            </w:tcBorders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Педагогика и психология</w:t>
            </w: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tcBorders>
              <w:top w:val="single" w:sz="4" w:space="0" w:color="000000"/>
            </w:tcBorders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</w:tcBorders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Подготовка и проведения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вебинара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Подготовка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лекционного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контента в цифровой образовательной среде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Психологические особенности проведения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видеолекции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Педагогический дизайн онлайн-обучения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Педагогический дизайн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видеолекции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Особенности подготовки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цифрового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учебного контента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Разработка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электронного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учебного контента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Цифровая экосистема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7E3463" w:rsidRPr="00494B30" w:rsidTr="001A0D14">
        <w:trPr>
          <w:trHeight w:val="132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4B30">
              <w:rPr>
                <w:rFonts w:ascii="Times New Roman" w:eastAsia="Times New Roman" w:hAnsi="Times New Roman" w:cs="Times New Roman"/>
                <w:highlight w:val="white"/>
              </w:rPr>
              <w:t>Формирование и оформление лекционного контента для цифрового обучения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преподавателя в цифровой образовательной среде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Современный преподаватель дистанционного обучения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Педагогическая технология академика В.М.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Монахова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Организация учебного процесса с применением педагогической технологии академика</w:t>
            </w:r>
          </w:p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 xml:space="preserve">В.М.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Монахова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Проектирование современных образовательных технологий в вузе: инструменты и</w:t>
            </w:r>
          </w:p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 xml:space="preserve">методы педагогической технологии академика В.М.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Монахова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Проектирование современных образовательных технологий в вузе (на примере</w:t>
            </w:r>
            <w:proofErr w:type="gramEnd"/>
          </w:p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педагогической технологии академика В.М.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Монахова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Инструменты и методы педагогической технологии академика В.М.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Монахова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Современные технологии профессионального образования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Болонская система: история, особенности, достоинства и недостатки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«Настоящая» Болонская система – как она работает?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Основы методики преподавания в высшей школе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Педагогика и методика высшей школы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Педагогический дизайн учебных занятий в высшей школе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Как вести агитационную и пропагандистскую работу с молодежью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Противодействие распространению идеологии терроризма и экстремизма в молодежной среде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Психология толпы – как избежать манипуляций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Секреты, правила и дизайн публичных выступлений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Визуализация смысловых акцентов: готовим презентацию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Готовим презентацию проекта – как сделать, чтобы тебя услышали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Азбука невербального общения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Достучаться до современной молодежи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Основы психологии личности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Теория поколений: психология современной молодежи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Теория поколений: как мир и школа влияют на окружающих нас людей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Педагогические инновации (метод проектов,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кейс-технологии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, педагогические технологии)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Куратор студенческой группы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куратора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Современное образование глазами молодежи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«Работа мечты» для современной молодежи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Особенности совместного и раздельного обучения мальчиков и девочек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Хоумскулинг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– подводные рифы домашнего обучения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Особенности и различия в воспитании мальчиков и девочек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Актуальные вопросы воспитания: теории, история и современность</w:t>
            </w:r>
          </w:p>
        </w:tc>
        <w:tc>
          <w:tcPr>
            <w:tcW w:w="1276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Основы воспитательной работы (ВО, СПО)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Педагогическое управление аудиторией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реализации потенциала и компетенций преподавателя вуза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образовательном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процессе</w:t>
            </w:r>
            <w:proofErr w:type="gramEnd"/>
          </w:p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Особенности реализации профессионального стандарта преподавателя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Кейсы и практические ситуации как инструменты образовательных технологий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Soft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Skills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современного преподавателя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Инструменты обучения для работы в цифровой среде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Цифровая трансформация профессионального образования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Онлайн-обучение: вопросы, модели, пути решения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1A0D14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Онлайн-обучение: теория, практика, эффективные инструменты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649" w:rsidRPr="00494B30" w:rsidTr="001A0D14">
        <w:trPr>
          <w:trHeight w:val="360"/>
        </w:trPr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HR, Управление кадрами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 Ораторское мастерство как залог карьерного роста</w:t>
            </w:r>
          </w:p>
        </w:tc>
        <w:tc>
          <w:tcPr>
            <w:tcW w:w="1276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 Подготовка презентации к докладу.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 Готовим презентацию проекта – как сделать, чтобы тебя услышали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 Секреты, правила и дизайн публичных выступлений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 Противодействие распространению идеологии терроризма и экстремизма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 «Новая смена» - подготовка преемников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Визуализация смысловых акцентов: готовим презентацию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Особенности кадровой работы с представителями разных поколений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«Работа мечты» для современной молодежи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Деловой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дресс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-код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Этика деловых отношений в коллективе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Этика деловых отношений: работа с клиентами и посетителями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HR.Мужчины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и женщины в рабочем коллективе.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Харрасмент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и его предотвращение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HR.Управление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персоналом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 Медиация как рациональный способ урегулирования конфликта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68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HR. Медиативные практики работы с персоналом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Менеджмент и руководство проектами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Международный деловой этикет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649" w:rsidRPr="00494B30" w:rsidTr="001A0D14">
        <w:trPr>
          <w:trHeight w:val="360"/>
        </w:trPr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Школа молодого руководителя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Лидерство: теория и практика</w:t>
            </w:r>
          </w:p>
        </w:tc>
        <w:tc>
          <w:tcPr>
            <w:tcW w:w="1276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Босс, начальник, начальничек – психология управления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Готовим и проводим совещания и переговоры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Служебная этика и ведомственный этикет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Ораторское мастерство как залог карьерного роста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Подготовка презентации к докладу.</w:t>
            </w:r>
          </w:p>
        </w:tc>
        <w:tc>
          <w:tcPr>
            <w:tcW w:w="1276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Имидж современного делового человека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Правила делового телефонного общения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798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Школа молодого руководителя. Противодействие распространению идеологии терроризма</w:t>
            </w:r>
          </w:p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и экстремизма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80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Сильный и слабый руководитель. Ошибки начинающего руководителя.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81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Стили управления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82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Построение команды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Школа молодого руководителя. Международный этикет. Работа с иностранными партнерами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Медиативные практики работы с персоналом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Этикет делового обеда, фуршета, кофе-брейка.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Столовый этикет: фуршет, кофе-брейк, ужин, шведский стол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Винный этикет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Спиртной этикет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Женский деловой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дресс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-код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Мужской деловой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дресс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-код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Школа молодого руководителя. Деловая документация и переписка (электронная и бумажная)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Обучение персонала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Школа молодого руководителя. Семейная психология для бизнесменов и руководителей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649" w:rsidRPr="00494B30" w:rsidTr="001A0D14">
        <w:trPr>
          <w:trHeight w:val="360"/>
        </w:trPr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Социальная работа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Социальная работа с семьей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Семейная медиация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649" w:rsidRPr="00494B30" w:rsidTr="001A0D14">
        <w:trPr>
          <w:trHeight w:val="360"/>
        </w:trPr>
        <w:tc>
          <w:tcPr>
            <w:tcW w:w="10881" w:type="dxa"/>
            <w:gridSpan w:val="5"/>
            <w:vAlign w:val="center"/>
          </w:tcPr>
          <w:p w:rsidR="00880649" w:rsidRPr="00494B30" w:rsidRDefault="00880649" w:rsidP="001A0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Семейная психология и педагогика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"Формула любви" - курс для семейных пар любого возраста и стажа</w:t>
            </w:r>
          </w:p>
        </w:tc>
        <w:tc>
          <w:tcPr>
            <w:tcW w:w="1276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 xml:space="preserve">Семейная психология – курс по повышению качества семейной жизни </w:t>
            </w:r>
            <w:r w:rsidRPr="00494B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занятых деловых</w:t>
            </w:r>
            <w:r w:rsidRPr="00494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людей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99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«Новая русская бабушка» - курс для продвинутых молодых бабушек и дедушек 50+ по общению с молодым поколением детей и юным поколением внуков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 xml:space="preserve">«Поколение </w:t>
            </w:r>
            <w:proofErr w:type="spellStart"/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lpha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</w:rPr>
              <w:t>: инструкция по применению» - курс для родителей, учителей, воспитателей по воспитанию современных «цифровых» детей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«Отцы и дети» - курс для родителей, учителей по налаживанию контакта и эффективному общению разных поколений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«Семья - территория женщины» - курс для женщин по созданию и сохранению семьи, вдохновению и поддержке мужа</w:t>
            </w:r>
          </w:p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«Семья – мужская крепость» - курс для мужчин по созданию и сохранению семьи, вниманию и поддержке жены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Женщина и мужчина – что у нас общего и чем мы отличаемся?</w:t>
            </w:r>
          </w:p>
        </w:tc>
        <w:tc>
          <w:tcPr>
            <w:tcW w:w="1276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Основы психологии личности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Теория поколений: от Потерянного поколения до поколения Альфа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Теория поколений: поколение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Беби-бумеров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Теория поколений: поколение Х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Теория поколений: поколение Y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Теория поколений: поколение Z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Поколение </w:t>
            </w:r>
            <w:proofErr w:type="spellStart"/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lpha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: цифровое поколение с «кнопкой на пальце»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Подарки детям – как не «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залюбить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 ребенка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Психика и мозг – это должен знать каждый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Есть ли жизнь после свадьбы?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Семейный фундамент: романтика, гормоны и др.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Семейная педагогика: любовь, развитие и воспитание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Женщина в семье – многорукая богиня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Мужчина в семье – добытчик, отец и воинский начальник.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«Формула любви» и «формула измены» – как сохранить любовь и семью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над отношениями: любить – это глагол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Семейные конфликты – неизбежность или…?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«Итальянская ссора» для сохранения семьи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Кризисные точки и триггеры семейной жизни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Как мужчины и женщины начисляют «очки»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Супруги с большой разницей в возрасте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Позднее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родительство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– «подводные камни»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126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Дети – как их понять, воспитать и вообще: что с ними делать?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127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Хоумскулинг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– подводные рифы домашнего обучения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128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Особенности совместного и раздельного обучения мальчиков и девочек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129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Особенности и различия в воспитании мальчиков и девочек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130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Вопросы воспитания детей: теории, история и современность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131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Жизнь типа «сэндвич»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132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«Пожилые дети» - общение с пожилыми родителями.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133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Трудоголизм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– мужской и женский.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134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Memento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mori</w:t>
            </w:r>
            <w:proofErr w:type="spell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» – грамотно и спокойно готовимся к </w:t>
            </w:r>
            <w:proofErr w:type="gramStart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неизбежному</w:t>
            </w:r>
            <w:proofErr w:type="gramEnd"/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завещание.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63" w:rsidRPr="00494B30" w:rsidTr="007E3463">
        <w:trPr>
          <w:trHeight w:val="360"/>
        </w:trPr>
        <w:tc>
          <w:tcPr>
            <w:tcW w:w="675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135</w:t>
            </w:r>
          </w:p>
        </w:tc>
        <w:tc>
          <w:tcPr>
            <w:tcW w:w="6946" w:type="dxa"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«Синдром отложенной жизни»</w:t>
            </w:r>
          </w:p>
        </w:tc>
        <w:tc>
          <w:tcPr>
            <w:tcW w:w="1276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E3463" w:rsidRPr="00494B30" w:rsidRDefault="007E3463" w:rsidP="001A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0649" w:rsidRPr="00494B30" w:rsidRDefault="00880649" w:rsidP="00880649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D1B29" w:rsidRPr="00494B30" w:rsidRDefault="00CB6ECA" w:rsidP="00CB6ECA">
      <w:pPr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hidden="0" allowOverlap="1" wp14:anchorId="2B9894D3" wp14:editId="179230F5">
            <wp:simplePos x="0" y="0"/>
            <wp:positionH relativeFrom="column">
              <wp:posOffset>-454660</wp:posOffset>
            </wp:positionH>
            <wp:positionV relativeFrom="paragraph">
              <wp:posOffset>7867015</wp:posOffset>
            </wp:positionV>
            <wp:extent cx="7560310" cy="1257300"/>
            <wp:effectExtent l="0" t="0" r="2540" b="0"/>
            <wp:wrapSquare wrapText="bothSides" distT="0" distB="0" distL="0" distR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1B29" w:rsidRPr="00494B3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2A" w:rsidRDefault="0090142A">
      <w:pPr>
        <w:spacing w:line="240" w:lineRule="auto"/>
      </w:pPr>
      <w:r>
        <w:separator/>
      </w:r>
    </w:p>
  </w:endnote>
  <w:endnote w:type="continuationSeparator" w:id="0">
    <w:p w:rsidR="0090142A" w:rsidRDefault="00901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2A" w:rsidRDefault="0090142A">
      <w:pPr>
        <w:spacing w:line="240" w:lineRule="auto"/>
      </w:pPr>
      <w:r>
        <w:separator/>
      </w:r>
    </w:p>
  </w:footnote>
  <w:footnote w:type="continuationSeparator" w:id="0">
    <w:p w:rsidR="0090142A" w:rsidRDefault="0090142A">
      <w:pPr>
        <w:spacing w:line="240" w:lineRule="auto"/>
      </w:pPr>
      <w:r>
        <w:continuationSeparator/>
      </w:r>
    </w:p>
  </w:footnote>
  <w:footnote w:id="1">
    <w:p w:rsidR="001D18BB" w:rsidRDefault="001D1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 выборе 3-х программ (ВИК, УЗК, РК), стоимость обучения по УЗК и РК по 15000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 каждая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B29"/>
    <w:rsid w:val="00005AA4"/>
    <w:rsid w:val="0002631D"/>
    <w:rsid w:val="000673E1"/>
    <w:rsid w:val="0008357B"/>
    <w:rsid w:val="00091723"/>
    <w:rsid w:val="000E7388"/>
    <w:rsid w:val="000F51DE"/>
    <w:rsid w:val="00133AB2"/>
    <w:rsid w:val="00146519"/>
    <w:rsid w:val="001A0D14"/>
    <w:rsid w:val="001A5BC3"/>
    <w:rsid w:val="001A6CB6"/>
    <w:rsid w:val="001D18BB"/>
    <w:rsid w:val="001E1A56"/>
    <w:rsid w:val="001F689F"/>
    <w:rsid w:val="001F7FAB"/>
    <w:rsid w:val="002351E3"/>
    <w:rsid w:val="002543DC"/>
    <w:rsid w:val="00261A16"/>
    <w:rsid w:val="002720B9"/>
    <w:rsid w:val="0027271B"/>
    <w:rsid w:val="002B701A"/>
    <w:rsid w:val="002C635C"/>
    <w:rsid w:val="002F6ECF"/>
    <w:rsid w:val="002F7111"/>
    <w:rsid w:val="00325963"/>
    <w:rsid w:val="0035459C"/>
    <w:rsid w:val="00362676"/>
    <w:rsid w:val="0036689D"/>
    <w:rsid w:val="00366BBD"/>
    <w:rsid w:val="00372A2F"/>
    <w:rsid w:val="00375505"/>
    <w:rsid w:val="003919E2"/>
    <w:rsid w:val="003939E1"/>
    <w:rsid w:val="003C2AF0"/>
    <w:rsid w:val="00404C5A"/>
    <w:rsid w:val="00421453"/>
    <w:rsid w:val="00451450"/>
    <w:rsid w:val="004658CB"/>
    <w:rsid w:val="00494B30"/>
    <w:rsid w:val="004B08E0"/>
    <w:rsid w:val="004D2190"/>
    <w:rsid w:val="004E3065"/>
    <w:rsid w:val="004F3D35"/>
    <w:rsid w:val="00501ED6"/>
    <w:rsid w:val="00537865"/>
    <w:rsid w:val="005435F7"/>
    <w:rsid w:val="00591DC6"/>
    <w:rsid w:val="005A3636"/>
    <w:rsid w:val="005B326D"/>
    <w:rsid w:val="005C2851"/>
    <w:rsid w:val="005D2B9A"/>
    <w:rsid w:val="00604CB7"/>
    <w:rsid w:val="0060716A"/>
    <w:rsid w:val="00613DFE"/>
    <w:rsid w:val="0061618B"/>
    <w:rsid w:val="006267D1"/>
    <w:rsid w:val="006368BB"/>
    <w:rsid w:val="00640912"/>
    <w:rsid w:val="00650C54"/>
    <w:rsid w:val="006573E5"/>
    <w:rsid w:val="0066677F"/>
    <w:rsid w:val="006949CA"/>
    <w:rsid w:val="006D1B29"/>
    <w:rsid w:val="006E675C"/>
    <w:rsid w:val="006F53F7"/>
    <w:rsid w:val="00705862"/>
    <w:rsid w:val="007561EB"/>
    <w:rsid w:val="00771229"/>
    <w:rsid w:val="007738B3"/>
    <w:rsid w:val="007969A5"/>
    <w:rsid w:val="007B1184"/>
    <w:rsid w:val="007D70E3"/>
    <w:rsid w:val="007E3463"/>
    <w:rsid w:val="00815259"/>
    <w:rsid w:val="00823427"/>
    <w:rsid w:val="008366D7"/>
    <w:rsid w:val="0085756B"/>
    <w:rsid w:val="00867AA4"/>
    <w:rsid w:val="008723AA"/>
    <w:rsid w:val="00880649"/>
    <w:rsid w:val="00885163"/>
    <w:rsid w:val="008B5FAF"/>
    <w:rsid w:val="008F6172"/>
    <w:rsid w:val="0090142A"/>
    <w:rsid w:val="009060FA"/>
    <w:rsid w:val="00920427"/>
    <w:rsid w:val="00942126"/>
    <w:rsid w:val="00947953"/>
    <w:rsid w:val="00963608"/>
    <w:rsid w:val="009741BC"/>
    <w:rsid w:val="00975742"/>
    <w:rsid w:val="009E2FFF"/>
    <w:rsid w:val="009E44F7"/>
    <w:rsid w:val="00A06528"/>
    <w:rsid w:val="00AA2ECF"/>
    <w:rsid w:val="00AB17BC"/>
    <w:rsid w:val="00AB6701"/>
    <w:rsid w:val="00AE02DF"/>
    <w:rsid w:val="00B01301"/>
    <w:rsid w:val="00B16636"/>
    <w:rsid w:val="00B30CF9"/>
    <w:rsid w:val="00B5421E"/>
    <w:rsid w:val="00B655F6"/>
    <w:rsid w:val="00B9511A"/>
    <w:rsid w:val="00BE34C6"/>
    <w:rsid w:val="00BF1A0F"/>
    <w:rsid w:val="00BF27C5"/>
    <w:rsid w:val="00C24F39"/>
    <w:rsid w:val="00C33A08"/>
    <w:rsid w:val="00C730A5"/>
    <w:rsid w:val="00CB6ECA"/>
    <w:rsid w:val="00CE05AA"/>
    <w:rsid w:val="00CE4B74"/>
    <w:rsid w:val="00CF68C1"/>
    <w:rsid w:val="00D1098C"/>
    <w:rsid w:val="00D302DC"/>
    <w:rsid w:val="00D5455E"/>
    <w:rsid w:val="00D758B3"/>
    <w:rsid w:val="00DB5DCC"/>
    <w:rsid w:val="00DC02A6"/>
    <w:rsid w:val="00E12D68"/>
    <w:rsid w:val="00E24BE8"/>
    <w:rsid w:val="00E61326"/>
    <w:rsid w:val="00E7277E"/>
    <w:rsid w:val="00E7633C"/>
    <w:rsid w:val="00E83100"/>
    <w:rsid w:val="00EA27D4"/>
    <w:rsid w:val="00EA40A5"/>
    <w:rsid w:val="00EB583F"/>
    <w:rsid w:val="00EC4B9D"/>
    <w:rsid w:val="00F00771"/>
    <w:rsid w:val="00F143F9"/>
    <w:rsid w:val="00F770B7"/>
    <w:rsid w:val="00F90B94"/>
    <w:rsid w:val="00F97EBB"/>
    <w:rsid w:val="00FE2ECC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3"/>
  </w:style>
  <w:style w:type="paragraph" w:styleId="1">
    <w:name w:val="heading 1"/>
    <w:basedOn w:val="a"/>
    <w:next w:val="a"/>
    <w:link w:val="10"/>
    <w:uiPriority w:val="9"/>
    <w:qFormat/>
    <w:rsid w:val="00065FB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85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15BD9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2C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A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rsid w:val="00E471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5FB4"/>
    <w:pPr>
      <w:ind w:left="720"/>
      <w:contextualSpacing/>
    </w:pPr>
  </w:style>
  <w:style w:type="paragraph" w:customStyle="1" w:styleId="110">
    <w:name w:val="Заголовок 11"/>
    <w:basedOn w:val="a"/>
    <w:next w:val="a"/>
    <w:uiPriority w:val="9"/>
    <w:qFormat/>
    <w:rsid w:val="00065FB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65F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65FB4"/>
    <w:rPr>
      <w:color w:val="0000FF"/>
      <w:u w:val="single"/>
    </w:rPr>
  </w:style>
  <w:style w:type="character" w:styleId="ab">
    <w:name w:val="Strong"/>
    <w:basedOn w:val="a0"/>
    <w:uiPriority w:val="22"/>
    <w:qFormat/>
    <w:rsid w:val="00065F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5FB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Обычный1"/>
    <w:rsid w:val="00065FB4"/>
    <w:pPr>
      <w:widowControl w:val="0"/>
      <w:spacing w:line="240" w:lineRule="auto"/>
      <w:ind w:left="120"/>
    </w:pPr>
    <w:rPr>
      <w:rFonts w:ascii="Arial Narrow" w:eastAsia="Times New Roman" w:hAnsi="Arial Narrow" w:cs="Times New Roman"/>
      <w:snapToGrid w:val="0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65FB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65FB4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65FB4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065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065FB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5FB4"/>
  </w:style>
  <w:style w:type="paragraph" w:styleId="af1">
    <w:name w:val="footer"/>
    <w:basedOn w:val="a"/>
    <w:link w:val="af2"/>
    <w:uiPriority w:val="99"/>
    <w:unhideWhenUsed/>
    <w:rsid w:val="00065FB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5FB4"/>
  </w:style>
  <w:style w:type="paragraph" w:styleId="af3">
    <w:name w:val="Body Text"/>
    <w:basedOn w:val="a"/>
    <w:link w:val="af4"/>
    <w:rsid w:val="001C182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1C182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8B1"/>
  </w:style>
  <w:style w:type="numbering" w:customStyle="1" w:styleId="112">
    <w:name w:val="Нет списка11"/>
    <w:next w:val="a2"/>
    <w:uiPriority w:val="99"/>
    <w:semiHidden/>
    <w:unhideWhenUsed/>
    <w:rsid w:val="008D48B1"/>
  </w:style>
  <w:style w:type="table" w:customStyle="1" w:styleId="21">
    <w:name w:val="Сетка таблицы2"/>
    <w:basedOn w:val="a1"/>
    <w:next w:val="a4"/>
    <w:uiPriority w:val="39"/>
    <w:rsid w:val="008D48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4"/>
    <w:uiPriority w:val="39"/>
    <w:rsid w:val="008D48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01A21"/>
  </w:style>
  <w:style w:type="numbering" w:customStyle="1" w:styleId="120">
    <w:name w:val="Нет списка12"/>
    <w:next w:val="a2"/>
    <w:uiPriority w:val="99"/>
    <w:semiHidden/>
    <w:unhideWhenUsed/>
    <w:rsid w:val="00A01A21"/>
  </w:style>
  <w:style w:type="table" w:customStyle="1" w:styleId="30">
    <w:name w:val="Сетка таблицы3"/>
    <w:basedOn w:val="a1"/>
    <w:next w:val="a4"/>
    <w:uiPriority w:val="39"/>
    <w:rsid w:val="00A01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uiPriority w:val="39"/>
    <w:rsid w:val="00A01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A01A21"/>
    <w:pPr>
      <w:spacing w:line="240" w:lineRule="auto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1A2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01A21"/>
    <w:rPr>
      <w:vertAlign w:val="superscript"/>
    </w:rPr>
  </w:style>
  <w:style w:type="table" w:customStyle="1" w:styleId="40">
    <w:name w:val="Сетка таблицы4"/>
    <w:basedOn w:val="a1"/>
    <w:next w:val="a4"/>
    <w:uiPriority w:val="39"/>
    <w:rsid w:val="00A01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39"/>
    <w:rsid w:val="00722D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722D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9071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66861"/>
  </w:style>
  <w:style w:type="numbering" w:customStyle="1" w:styleId="130">
    <w:name w:val="Нет списка13"/>
    <w:next w:val="a2"/>
    <w:uiPriority w:val="99"/>
    <w:semiHidden/>
    <w:unhideWhenUsed/>
    <w:rsid w:val="00B66861"/>
  </w:style>
  <w:style w:type="table" w:customStyle="1" w:styleId="8">
    <w:name w:val="Сетка таблицы8"/>
    <w:basedOn w:val="a1"/>
    <w:next w:val="a4"/>
    <w:uiPriority w:val="39"/>
    <w:rsid w:val="009D77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9D77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DF01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7504E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3"/>
  </w:style>
  <w:style w:type="paragraph" w:styleId="1">
    <w:name w:val="heading 1"/>
    <w:basedOn w:val="a"/>
    <w:next w:val="a"/>
    <w:link w:val="10"/>
    <w:uiPriority w:val="9"/>
    <w:qFormat/>
    <w:rsid w:val="00065FB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85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15BD9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2C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A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rsid w:val="00E471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5FB4"/>
    <w:pPr>
      <w:ind w:left="720"/>
      <w:contextualSpacing/>
    </w:pPr>
  </w:style>
  <w:style w:type="paragraph" w:customStyle="1" w:styleId="110">
    <w:name w:val="Заголовок 11"/>
    <w:basedOn w:val="a"/>
    <w:next w:val="a"/>
    <w:uiPriority w:val="9"/>
    <w:qFormat/>
    <w:rsid w:val="00065FB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65F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65FB4"/>
    <w:rPr>
      <w:color w:val="0000FF"/>
      <w:u w:val="single"/>
    </w:rPr>
  </w:style>
  <w:style w:type="character" w:styleId="ab">
    <w:name w:val="Strong"/>
    <w:basedOn w:val="a0"/>
    <w:uiPriority w:val="22"/>
    <w:qFormat/>
    <w:rsid w:val="00065F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5FB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Обычный1"/>
    <w:rsid w:val="00065FB4"/>
    <w:pPr>
      <w:widowControl w:val="0"/>
      <w:spacing w:line="240" w:lineRule="auto"/>
      <w:ind w:left="120"/>
    </w:pPr>
    <w:rPr>
      <w:rFonts w:ascii="Arial Narrow" w:eastAsia="Times New Roman" w:hAnsi="Arial Narrow" w:cs="Times New Roman"/>
      <w:snapToGrid w:val="0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65FB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65FB4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65FB4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065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065FB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5FB4"/>
  </w:style>
  <w:style w:type="paragraph" w:styleId="af1">
    <w:name w:val="footer"/>
    <w:basedOn w:val="a"/>
    <w:link w:val="af2"/>
    <w:uiPriority w:val="99"/>
    <w:unhideWhenUsed/>
    <w:rsid w:val="00065FB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5FB4"/>
  </w:style>
  <w:style w:type="paragraph" w:styleId="af3">
    <w:name w:val="Body Text"/>
    <w:basedOn w:val="a"/>
    <w:link w:val="af4"/>
    <w:rsid w:val="001C182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1C182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8B1"/>
  </w:style>
  <w:style w:type="numbering" w:customStyle="1" w:styleId="112">
    <w:name w:val="Нет списка11"/>
    <w:next w:val="a2"/>
    <w:uiPriority w:val="99"/>
    <w:semiHidden/>
    <w:unhideWhenUsed/>
    <w:rsid w:val="008D48B1"/>
  </w:style>
  <w:style w:type="table" w:customStyle="1" w:styleId="21">
    <w:name w:val="Сетка таблицы2"/>
    <w:basedOn w:val="a1"/>
    <w:next w:val="a4"/>
    <w:uiPriority w:val="39"/>
    <w:rsid w:val="008D48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4"/>
    <w:uiPriority w:val="39"/>
    <w:rsid w:val="008D48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01A21"/>
  </w:style>
  <w:style w:type="numbering" w:customStyle="1" w:styleId="120">
    <w:name w:val="Нет списка12"/>
    <w:next w:val="a2"/>
    <w:uiPriority w:val="99"/>
    <w:semiHidden/>
    <w:unhideWhenUsed/>
    <w:rsid w:val="00A01A21"/>
  </w:style>
  <w:style w:type="table" w:customStyle="1" w:styleId="30">
    <w:name w:val="Сетка таблицы3"/>
    <w:basedOn w:val="a1"/>
    <w:next w:val="a4"/>
    <w:uiPriority w:val="39"/>
    <w:rsid w:val="00A01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uiPriority w:val="39"/>
    <w:rsid w:val="00A01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A01A21"/>
    <w:pPr>
      <w:spacing w:line="240" w:lineRule="auto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1A2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01A21"/>
    <w:rPr>
      <w:vertAlign w:val="superscript"/>
    </w:rPr>
  </w:style>
  <w:style w:type="table" w:customStyle="1" w:styleId="40">
    <w:name w:val="Сетка таблицы4"/>
    <w:basedOn w:val="a1"/>
    <w:next w:val="a4"/>
    <w:uiPriority w:val="39"/>
    <w:rsid w:val="00A01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39"/>
    <w:rsid w:val="00722D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722D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9071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66861"/>
  </w:style>
  <w:style w:type="numbering" w:customStyle="1" w:styleId="130">
    <w:name w:val="Нет списка13"/>
    <w:next w:val="a2"/>
    <w:uiPriority w:val="99"/>
    <w:semiHidden/>
    <w:unhideWhenUsed/>
    <w:rsid w:val="00B66861"/>
  </w:style>
  <w:style w:type="table" w:customStyle="1" w:styleId="8">
    <w:name w:val="Сетка таблицы8"/>
    <w:basedOn w:val="a1"/>
    <w:next w:val="a4"/>
    <w:uiPriority w:val="39"/>
    <w:rsid w:val="009D77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9D77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DF01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7504E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Av3ucvFZDLO8oo7Ly0CwLb/Kw==">AMUW2mWEn3iAmRZaPrZtCq/CI4lneEXKqdsiojC9zHvXJ/FKsrlgPlCp1k6IZk2BzbK6ZNOKt+3Y+DQsT4qjnFKAfx0iIBBQ4+PXcof/B2lcbnWUCWoJQtXlJYlRP1uvad9SHjU5B7tG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16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cp:lastPrinted>2023-01-11T10:49:00Z</cp:lastPrinted>
  <dcterms:created xsi:type="dcterms:W3CDTF">2019-04-13T10:36:00Z</dcterms:created>
  <dcterms:modified xsi:type="dcterms:W3CDTF">2023-01-11T10:58:00Z</dcterms:modified>
</cp:coreProperties>
</file>